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2AED25" w14:textId="254B6233" w:rsidR="00AB3667" w:rsidRPr="008373FA" w:rsidRDefault="00AB3667" w:rsidP="00AB3667">
      <w:pPr>
        <w:keepNext/>
        <w:pBdr>
          <w:top w:val="single" w:sz="4" w:space="1" w:color="auto"/>
          <w:left w:val="single" w:sz="4" w:space="4" w:color="auto"/>
          <w:bottom w:val="single" w:sz="4" w:space="1" w:color="auto"/>
          <w:right w:val="single" w:sz="4" w:space="4" w:color="auto"/>
        </w:pBdr>
        <w:shd w:val="clear" w:color="auto" w:fill="F3F3F3"/>
        <w:spacing w:before="240" w:after="60"/>
        <w:jc w:val="center"/>
        <w:outlineLvl w:val="1"/>
        <w:rPr>
          <w:rFonts w:ascii="Times New Roman" w:hAnsi="Times New Roman" w:cs="Times New Roman"/>
          <w:b/>
          <w:bCs/>
          <w:i/>
          <w:iCs/>
          <w:sz w:val="24"/>
          <w:szCs w:val="24"/>
          <w:u w:val="single"/>
          <w:lang w:val="nl-NL"/>
        </w:rPr>
      </w:pPr>
      <w:bookmarkStart w:id="0" w:name="_Hlk152148087"/>
      <w:r w:rsidRPr="008373FA">
        <w:rPr>
          <w:rFonts w:ascii="Times New Roman" w:hAnsi="Times New Roman" w:cs="Times New Roman"/>
          <w:b/>
          <w:bCs/>
          <w:i/>
          <w:iCs/>
          <w:sz w:val="24"/>
          <w:szCs w:val="24"/>
          <w:u w:val="single"/>
        </w:rPr>
        <w:t>ZORGPROGRAMMA “ BEROERTEZORG”</w:t>
      </w:r>
      <w:r w:rsidRPr="008373FA">
        <w:rPr>
          <w:rFonts w:ascii="Times New Roman" w:hAnsi="Times New Roman" w:cs="Times New Roman"/>
          <w:b/>
          <w:bCs/>
          <w:i/>
          <w:iCs/>
          <w:sz w:val="24"/>
          <w:szCs w:val="24"/>
          <w:u w:val="single"/>
          <w:lang w:val="nl-NL"/>
        </w:rPr>
        <w:t xml:space="preserve"> (K.B. 19/04/2014</w:t>
      </w:r>
      <w:r w:rsidRPr="008373FA">
        <w:rPr>
          <w:rFonts w:ascii="Times New Roman" w:hAnsi="Times New Roman" w:cs="Times New Roman"/>
          <w:b/>
          <w:bCs/>
          <w:i/>
          <w:iCs/>
          <w:sz w:val="24"/>
          <w:szCs w:val="24"/>
          <w:u w:val="single"/>
        </w:rPr>
        <w:t>)</w:t>
      </w:r>
    </w:p>
    <w:p w14:paraId="4DD85B83" w14:textId="77777777" w:rsidR="00AB3667" w:rsidRPr="008373FA" w:rsidRDefault="00AB3667" w:rsidP="00AB3667">
      <w:pPr>
        <w:keepNext/>
        <w:pBdr>
          <w:top w:val="single" w:sz="4" w:space="1" w:color="auto"/>
          <w:left w:val="single" w:sz="4" w:space="4" w:color="auto"/>
          <w:bottom w:val="single" w:sz="4" w:space="1" w:color="auto"/>
          <w:right w:val="single" w:sz="4" w:space="4" w:color="auto"/>
        </w:pBdr>
        <w:shd w:val="clear" w:color="auto" w:fill="F3F3F3"/>
        <w:spacing w:before="240" w:after="60"/>
        <w:jc w:val="center"/>
        <w:outlineLvl w:val="1"/>
        <w:rPr>
          <w:rFonts w:ascii="Times New Roman" w:hAnsi="Times New Roman" w:cs="Times New Roman"/>
          <w:b/>
          <w:bCs/>
          <w:i/>
          <w:iCs/>
          <w:sz w:val="24"/>
          <w:szCs w:val="24"/>
          <w:u w:val="single"/>
          <w:lang w:val="nl-NL"/>
        </w:rPr>
      </w:pPr>
      <w:r w:rsidRPr="008373FA">
        <w:rPr>
          <w:rFonts w:ascii="Times New Roman" w:hAnsi="Times New Roman" w:cs="Times New Roman"/>
          <w:b/>
          <w:bCs/>
          <w:i/>
          <w:iCs/>
          <w:sz w:val="24"/>
          <w:szCs w:val="24"/>
          <w:u w:val="single"/>
          <w:lang w:val="nl-NL"/>
        </w:rPr>
        <w:t xml:space="preserve">VRAGENLIJST: </w:t>
      </w:r>
    </w:p>
    <w:bookmarkEnd w:id="0"/>
    <w:p w14:paraId="78F6A9FC" w14:textId="77777777" w:rsidR="00AB3667" w:rsidRPr="008373FA" w:rsidRDefault="00AB3667" w:rsidP="00AB3667">
      <w:pPr>
        <w:rPr>
          <w:rFonts w:ascii="Times New Roman" w:hAnsi="Times New Roman" w:cs="Times New Roman"/>
          <w:b/>
          <w:lang w:val="nl-NL"/>
        </w:rPr>
      </w:pPr>
    </w:p>
    <w:p w14:paraId="3FFD4CFB" w14:textId="29E4156B" w:rsidR="00AB3667" w:rsidRPr="008373FA" w:rsidRDefault="00AB3667" w:rsidP="00AB3667">
      <w:pPr>
        <w:rPr>
          <w:rFonts w:ascii="Times New Roman" w:eastAsia="Calibri" w:hAnsi="Times New Roman" w:cs="Times New Roman"/>
          <w:i/>
          <w:lang w:val="nl-NL"/>
        </w:rPr>
      </w:pPr>
      <w:r w:rsidRPr="008373FA">
        <w:rPr>
          <w:rFonts w:ascii="Times New Roman" w:hAnsi="Times New Roman" w:cs="Times New Roman"/>
          <w:b/>
          <w:lang w:val="nl-NL"/>
        </w:rPr>
        <w:t>*</w:t>
      </w:r>
      <w:r w:rsidRPr="008373FA">
        <w:rPr>
          <w:rFonts w:ascii="Times New Roman" w:hAnsi="Times New Roman" w:cs="Times New Roman"/>
          <w:lang w:val="nl-NL"/>
        </w:rPr>
        <w:t xml:space="preserve"> </w:t>
      </w:r>
      <w:r w:rsidRPr="008373FA">
        <w:rPr>
          <w:rFonts w:ascii="Times New Roman" w:hAnsi="Times New Roman" w:cs="Times New Roman"/>
          <w:i/>
          <w:lang w:val="nl-NL"/>
        </w:rPr>
        <w:t xml:space="preserve">Om uw aanvraag zo goed mogelijk te kunnen behandelen, moet u </w:t>
      </w:r>
      <w:r w:rsidRPr="008373FA">
        <w:rPr>
          <w:rFonts w:ascii="Times New Roman" w:hAnsi="Times New Roman" w:cs="Times New Roman"/>
          <w:b/>
          <w:i/>
          <w:lang w:val="nl-NL"/>
        </w:rPr>
        <w:t>alle vragen</w:t>
      </w:r>
      <w:r w:rsidRPr="008373FA">
        <w:rPr>
          <w:rFonts w:ascii="Times New Roman" w:hAnsi="Times New Roman" w:cs="Times New Roman"/>
          <w:i/>
          <w:lang w:val="nl-NL"/>
        </w:rPr>
        <w:t xml:space="preserve"> op deze vragenlijst beantwoorden. Gelieve ook het vakje "niet van toepassing" aan te kruisen als de vraag niet van toepassing is op uw instelling.</w:t>
      </w:r>
    </w:p>
    <w:p w14:paraId="737F22C1" w14:textId="77777777" w:rsidR="00AB3667" w:rsidRPr="008373FA" w:rsidRDefault="00AB3667" w:rsidP="00AB3667">
      <w:pPr>
        <w:pStyle w:val="Paragraphedeliste"/>
        <w:numPr>
          <w:ilvl w:val="0"/>
          <w:numId w:val="7"/>
        </w:numPr>
        <w:spacing w:after="160" w:line="259" w:lineRule="auto"/>
        <w:ind w:right="140"/>
        <w:jc w:val="both"/>
        <w:rPr>
          <w:rFonts w:ascii="Times New Roman" w:hAnsi="Times New Roman" w:cs="Times New Roman"/>
          <w:b/>
          <w:bCs/>
          <w:sz w:val="24"/>
          <w:szCs w:val="24"/>
          <w:u w:val="single"/>
          <w:lang w:val="nl-NL"/>
        </w:rPr>
      </w:pPr>
      <w:r w:rsidRPr="008373FA">
        <w:rPr>
          <w:rFonts w:ascii="Times New Roman" w:hAnsi="Times New Roman" w:cs="Times New Roman"/>
          <w:b/>
          <w:sz w:val="24"/>
          <w:u w:val="single"/>
          <w:lang w:val="nl-NL"/>
        </w:rPr>
        <w:t>Als u uw aanvraag per post indient, stuur dan de documenten in deze volgorde op. U kunt ze opslaan op een USB-stick (niet in een zip-bestand):</w:t>
      </w:r>
    </w:p>
    <w:p w14:paraId="1AE2C7A0" w14:textId="2E1680DD" w:rsidR="00AB3667" w:rsidRPr="008373FA" w:rsidRDefault="00AB3667" w:rsidP="00AB3667">
      <w:pPr>
        <w:ind w:right="140"/>
        <w:jc w:val="both"/>
        <w:rPr>
          <w:rFonts w:ascii="Times New Roman" w:hAnsi="Times New Roman" w:cs="Times New Roman"/>
          <w:color w:val="FF0000"/>
          <w:sz w:val="24"/>
          <w:szCs w:val="24"/>
          <w:lang w:val="nl-NL"/>
        </w:rPr>
      </w:pPr>
      <w:bookmarkStart w:id="1" w:name="_Hlk124947372"/>
      <w:r w:rsidRPr="008373FA">
        <w:rPr>
          <w:rFonts w:ascii="Times New Roman" w:hAnsi="Times New Roman" w:cs="Times New Roman"/>
          <w:color w:val="FF0000"/>
          <w:sz w:val="24"/>
          <w:lang w:val="nl-NL"/>
        </w:rPr>
        <w:t>Om de veiligheid van de gegevens te waarborgen, willen we u vragen de USB-stick met een wachtwoord te vergrendelen. Nadat u de USB-stick heeft verzonden, bezorgt u dat wachtwoord dan per e-mail aan de medewerkers van de GGC. Indien mogelijk raden we u echter aan om de USB-stick persoonlijk af te geven op het kantoor van de GGC.</w:t>
      </w:r>
      <w:bookmarkEnd w:id="1"/>
    </w:p>
    <w:p w14:paraId="09111560" w14:textId="78A2871E" w:rsidR="00AB3667" w:rsidRPr="008373FA" w:rsidRDefault="00AB3667" w:rsidP="00AB3667">
      <w:pPr>
        <w:pStyle w:val="Paragraphedeliste"/>
        <w:numPr>
          <w:ilvl w:val="0"/>
          <w:numId w:val="7"/>
        </w:numPr>
        <w:spacing w:after="160" w:line="259" w:lineRule="auto"/>
        <w:ind w:right="140"/>
        <w:jc w:val="both"/>
        <w:rPr>
          <w:rFonts w:ascii="Times New Roman" w:hAnsi="Times New Roman" w:cs="Times New Roman"/>
          <w:b/>
          <w:bCs/>
          <w:sz w:val="24"/>
          <w:szCs w:val="24"/>
          <w:u w:val="single"/>
          <w:lang w:val="nl-NL"/>
        </w:rPr>
      </w:pPr>
      <w:r w:rsidRPr="008373FA">
        <w:rPr>
          <w:rFonts w:ascii="Times New Roman" w:hAnsi="Times New Roman" w:cs="Times New Roman"/>
          <w:b/>
          <w:sz w:val="24"/>
          <w:u w:val="single"/>
          <w:lang w:val="nl-NL"/>
        </w:rPr>
        <w:t xml:space="preserve">Als u de aanvraag digitaal indient (via </w:t>
      </w:r>
      <w:proofErr w:type="spellStart"/>
      <w:r w:rsidR="005650A9">
        <w:rPr>
          <w:rFonts w:ascii="Times New Roman" w:hAnsi="Times New Roman" w:cs="Times New Roman"/>
          <w:b/>
          <w:sz w:val="24"/>
          <w:u w:val="single"/>
          <w:lang w:val="nl-NL"/>
        </w:rPr>
        <w:t>Vivacare.brussels</w:t>
      </w:r>
      <w:proofErr w:type="spellEnd"/>
      <w:r w:rsidRPr="008373FA">
        <w:rPr>
          <w:rFonts w:ascii="Times New Roman" w:hAnsi="Times New Roman" w:cs="Times New Roman"/>
          <w:b/>
          <w:sz w:val="24"/>
          <w:u w:val="single"/>
          <w:lang w:val="nl-NL"/>
        </w:rPr>
        <w:t>), kunt u de documenten rechtstreeks in deze applicatie uploaden.</w:t>
      </w:r>
    </w:p>
    <w:p w14:paraId="6F6DCBF4" w14:textId="77777777" w:rsidR="00AB3667" w:rsidRPr="008373FA" w:rsidRDefault="00AB3667" w:rsidP="00AB3667">
      <w:pPr>
        <w:pStyle w:val="Paragraphedeliste"/>
        <w:ind w:right="140"/>
        <w:jc w:val="both"/>
        <w:rPr>
          <w:rFonts w:ascii="Times New Roman" w:hAnsi="Times New Roman" w:cs="Times New Roman"/>
          <w:b/>
          <w:bCs/>
          <w:sz w:val="24"/>
          <w:szCs w:val="24"/>
          <w:u w:val="single"/>
          <w:lang w:val="nl-NL" w:eastAsia="zh-CN"/>
        </w:rPr>
      </w:pPr>
    </w:p>
    <w:p w14:paraId="3A753458" w14:textId="1A255A60" w:rsidR="004656BE" w:rsidRPr="007807AA" w:rsidRDefault="00AB3667" w:rsidP="007807AA">
      <w:pPr>
        <w:pStyle w:val="Paragraphedeliste"/>
        <w:numPr>
          <w:ilvl w:val="0"/>
          <w:numId w:val="7"/>
        </w:numPr>
        <w:spacing w:after="160" w:line="259" w:lineRule="auto"/>
        <w:ind w:right="140"/>
        <w:jc w:val="both"/>
        <w:rPr>
          <w:rFonts w:ascii="Times New Roman" w:hAnsi="Times New Roman" w:cs="Times New Roman"/>
          <w:b/>
          <w:bCs/>
          <w:sz w:val="24"/>
          <w:szCs w:val="24"/>
          <w:u w:val="single"/>
          <w:lang w:val="nl-NL"/>
        </w:rPr>
      </w:pPr>
      <w:r w:rsidRPr="008373FA">
        <w:rPr>
          <w:rFonts w:ascii="Times New Roman" w:hAnsi="Times New Roman" w:cs="Times New Roman"/>
          <w:b/>
          <w:sz w:val="24"/>
          <w:u w:val="single"/>
          <w:lang w:val="nl-NL"/>
        </w:rPr>
        <w:t xml:space="preserve">U kunt de aanvraag samen met de documenten ook per e-mail sturen naar het volgende adres: </w:t>
      </w:r>
      <w:hyperlink r:id="rId10" w:history="1">
        <w:r w:rsidR="007807AA" w:rsidRPr="008B3C77">
          <w:rPr>
            <w:rStyle w:val="Lienhypertexte"/>
            <w:rFonts w:ascii="Times New Roman" w:hAnsi="Times New Roman" w:cs="Times New Roman"/>
            <w:b/>
            <w:sz w:val="24"/>
            <w:lang w:val="nl-NL"/>
          </w:rPr>
          <w:t>agrements-erkenningen@vivalis.brussels</w:t>
        </w:r>
      </w:hyperlink>
    </w:p>
    <w:p w14:paraId="2608C4FB" w14:textId="77777777" w:rsidR="007807AA" w:rsidRPr="007807AA" w:rsidRDefault="007807AA" w:rsidP="007807AA">
      <w:pPr>
        <w:spacing w:after="160" w:line="259" w:lineRule="auto"/>
        <w:ind w:right="140"/>
        <w:jc w:val="both"/>
        <w:rPr>
          <w:rFonts w:ascii="Times New Roman" w:hAnsi="Times New Roman" w:cs="Times New Roman"/>
          <w:b/>
          <w:bCs/>
          <w:sz w:val="24"/>
          <w:szCs w:val="24"/>
          <w:u w:val="single"/>
          <w:lang w:val="nl-NL"/>
        </w:rPr>
      </w:pPr>
    </w:p>
    <w:p w14:paraId="3D65E079" w14:textId="77777777" w:rsidR="00D66EFE" w:rsidRPr="008373FA" w:rsidRDefault="004656BE">
      <w:pPr>
        <w:pStyle w:val="Paragraphedeliste"/>
        <w:numPr>
          <w:ilvl w:val="0"/>
          <w:numId w:val="5"/>
        </w:numPr>
        <w:rPr>
          <w:rFonts w:ascii="Times New Roman" w:hAnsi="Times New Roman" w:cs="Times New Roman"/>
        </w:rPr>
      </w:pPr>
      <w:r w:rsidRPr="008373FA">
        <w:rPr>
          <w:rFonts w:ascii="Times New Roman" w:hAnsi="Times New Roman" w:cs="Times New Roman"/>
        </w:rPr>
        <w:t>Ingevulde vragenlijst ZP Beroertezorg</w:t>
      </w:r>
    </w:p>
    <w:p w14:paraId="086146E5" w14:textId="77777777" w:rsidR="00D66EFE" w:rsidRPr="008373FA" w:rsidRDefault="004656BE">
      <w:pPr>
        <w:pStyle w:val="Paragraphedeliste"/>
        <w:numPr>
          <w:ilvl w:val="0"/>
          <w:numId w:val="5"/>
        </w:numPr>
        <w:rPr>
          <w:rFonts w:ascii="Times New Roman" w:hAnsi="Times New Roman" w:cs="Times New Roman"/>
        </w:rPr>
      </w:pPr>
      <w:r w:rsidRPr="008373FA">
        <w:rPr>
          <w:rFonts w:ascii="Times New Roman" w:hAnsi="Times New Roman" w:cs="Times New Roman"/>
          <w:u w:val="single"/>
        </w:rPr>
        <w:t>BASIS</w:t>
      </w:r>
      <w:r w:rsidRPr="008373FA">
        <w:rPr>
          <w:rFonts w:ascii="Times New Roman" w:hAnsi="Times New Roman" w:cs="Times New Roman"/>
        </w:rPr>
        <w:t xml:space="preserve"> Medisch personeel - wachtdienst </w:t>
      </w:r>
    </w:p>
    <w:p w14:paraId="16E976DE" w14:textId="77777777" w:rsidR="00D66EFE" w:rsidRPr="008373FA" w:rsidRDefault="004656BE">
      <w:pPr>
        <w:pStyle w:val="Paragraphedeliste"/>
        <w:numPr>
          <w:ilvl w:val="0"/>
          <w:numId w:val="5"/>
        </w:numPr>
        <w:rPr>
          <w:rFonts w:ascii="Times New Roman" w:hAnsi="Times New Roman" w:cs="Times New Roman"/>
        </w:rPr>
      </w:pPr>
      <w:r w:rsidRPr="008373FA">
        <w:rPr>
          <w:rFonts w:ascii="Times New Roman" w:hAnsi="Times New Roman" w:cs="Times New Roman"/>
        </w:rPr>
        <w:t xml:space="preserve">BASIS Personeelslijst medisch personeel </w:t>
      </w:r>
    </w:p>
    <w:p w14:paraId="1581D48E" w14:textId="77777777" w:rsidR="00D66EFE" w:rsidRPr="008373FA" w:rsidRDefault="004656BE">
      <w:pPr>
        <w:pStyle w:val="Paragraphedeliste"/>
        <w:numPr>
          <w:ilvl w:val="0"/>
          <w:numId w:val="5"/>
        </w:numPr>
        <w:rPr>
          <w:rFonts w:ascii="Times New Roman" w:hAnsi="Times New Roman" w:cs="Times New Roman"/>
        </w:rPr>
      </w:pPr>
      <w:r w:rsidRPr="008373FA">
        <w:rPr>
          <w:rFonts w:ascii="Times New Roman" w:hAnsi="Times New Roman" w:cs="Times New Roman"/>
        </w:rPr>
        <w:t>BASIS personeelslijst verpleegkundig personeel</w:t>
      </w:r>
    </w:p>
    <w:p w14:paraId="30C3FE04" w14:textId="77777777" w:rsidR="00D66EFE" w:rsidRPr="008373FA" w:rsidRDefault="004656BE">
      <w:pPr>
        <w:pStyle w:val="Paragraphedeliste"/>
        <w:numPr>
          <w:ilvl w:val="0"/>
          <w:numId w:val="5"/>
        </w:numPr>
        <w:rPr>
          <w:rFonts w:ascii="Times New Roman" w:hAnsi="Times New Roman" w:cs="Times New Roman"/>
        </w:rPr>
      </w:pPr>
      <w:r w:rsidRPr="008373FA">
        <w:rPr>
          <w:rFonts w:ascii="Times New Roman" w:hAnsi="Times New Roman" w:cs="Times New Roman"/>
        </w:rPr>
        <w:t>BASIS verpleegkundig personeel - uurrooster</w:t>
      </w:r>
    </w:p>
    <w:p w14:paraId="69F49C4B" w14:textId="77777777" w:rsidR="00D66EFE" w:rsidRPr="008373FA" w:rsidRDefault="004656BE">
      <w:pPr>
        <w:pStyle w:val="Paragraphedeliste"/>
        <w:numPr>
          <w:ilvl w:val="0"/>
          <w:numId w:val="5"/>
        </w:numPr>
        <w:rPr>
          <w:rFonts w:ascii="Times New Roman" w:hAnsi="Times New Roman" w:cs="Times New Roman"/>
        </w:rPr>
      </w:pPr>
      <w:r w:rsidRPr="008373FA">
        <w:rPr>
          <w:rFonts w:ascii="Times New Roman" w:hAnsi="Times New Roman" w:cs="Times New Roman"/>
        </w:rPr>
        <w:t xml:space="preserve">BASIS personeelslijst paramedisch personeel </w:t>
      </w:r>
    </w:p>
    <w:p w14:paraId="681CD5F7" w14:textId="77777777" w:rsidR="00D66EFE" w:rsidRPr="008373FA" w:rsidRDefault="004656BE">
      <w:pPr>
        <w:pStyle w:val="Paragraphedeliste"/>
        <w:numPr>
          <w:ilvl w:val="0"/>
          <w:numId w:val="5"/>
        </w:numPr>
        <w:rPr>
          <w:rFonts w:ascii="Times New Roman" w:hAnsi="Times New Roman" w:cs="Times New Roman"/>
        </w:rPr>
      </w:pPr>
      <w:r w:rsidRPr="008373FA">
        <w:rPr>
          <w:rFonts w:ascii="Times New Roman" w:hAnsi="Times New Roman" w:cs="Times New Roman"/>
        </w:rPr>
        <w:t xml:space="preserve">BASIS </w:t>
      </w:r>
      <w:proofErr w:type="spellStart"/>
      <w:r w:rsidRPr="008373FA">
        <w:rPr>
          <w:rFonts w:ascii="Times New Roman" w:hAnsi="Times New Roman" w:cs="Times New Roman"/>
        </w:rPr>
        <w:t>pluridisciplinair</w:t>
      </w:r>
      <w:proofErr w:type="spellEnd"/>
      <w:r w:rsidRPr="008373FA">
        <w:rPr>
          <w:rFonts w:ascii="Times New Roman" w:hAnsi="Times New Roman" w:cs="Times New Roman"/>
        </w:rPr>
        <w:t xml:space="preserve"> kwaliteitshandboek </w:t>
      </w:r>
    </w:p>
    <w:p w14:paraId="35495413" w14:textId="77777777" w:rsidR="00D66EFE" w:rsidRPr="008373FA" w:rsidRDefault="004656BE">
      <w:pPr>
        <w:pStyle w:val="Paragraphedeliste"/>
        <w:numPr>
          <w:ilvl w:val="0"/>
          <w:numId w:val="5"/>
        </w:numPr>
        <w:rPr>
          <w:rFonts w:ascii="Times New Roman" w:hAnsi="Times New Roman" w:cs="Times New Roman"/>
        </w:rPr>
      </w:pPr>
      <w:r w:rsidRPr="008373FA">
        <w:rPr>
          <w:rFonts w:ascii="Times New Roman" w:hAnsi="Times New Roman" w:cs="Times New Roman"/>
        </w:rPr>
        <w:t>BASIS: samenwerkingsverband met netwerk beroertezorg</w:t>
      </w:r>
    </w:p>
    <w:p w14:paraId="592B3398" w14:textId="77777777" w:rsidR="00D66EFE" w:rsidRPr="008373FA" w:rsidRDefault="004656BE">
      <w:pPr>
        <w:pStyle w:val="Paragraphedeliste"/>
        <w:numPr>
          <w:ilvl w:val="0"/>
          <w:numId w:val="5"/>
        </w:numPr>
        <w:rPr>
          <w:rFonts w:ascii="Times New Roman" w:hAnsi="Times New Roman" w:cs="Times New Roman"/>
        </w:rPr>
      </w:pPr>
      <w:r w:rsidRPr="008373FA">
        <w:rPr>
          <w:rFonts w:ascii="Times New Roman" w:hAnsi="Times New Roman" w:cs="Times New Roman"/>
          <w:u w:val="single"/>
        </w:rPr>
        <w:t>GESPECIALISEERD</w:t>
      </w:r>
      <w:r w:rsidRPr="008373FA">
        <w:rPr>
          <w:rFonts w:ascii="Times New Roman" w:hAnsi="Times New Roman" w:cs="Times New Roman"/>
        </w:rPr>
        <w:t xml:space="preserve"> samenwerkingsakkoord indien 1 zaal </w:t>
      </w:r>
      <w:proofErr w:type="spellStart"/>
      <w:r w:rsidRPr="008373FA">
        <w:rPr>
          <w:rFonts w:ascii="Times New Roman" w:hAnsi="Times New Roman" w:cs="Times New Roman"/>
        </w:rPr>
        <w:t>diagn</w:t>
      </w:r>
      <w:proofErr w:type="spellEnd"/>
      <w:r w:rsidRPr="008373FA">
        <w:rPr>
          <w:rFonts w:ascii="Times New Roman" w:hAnsi="Times New Roman" w:cs="Times New Roman"/>
        </w:rPr>
        <w:t xml:space="preserve"> en </w:t>
      </w:r>
      <w:proofErr w:type="spellStart"/>
      <w:r w:rsidRPr="008373FA">
        <w:rPr>
          <w:rFonts w:ascii="Times New Roman" w:hAnsi="Times New Roman" w:cs="Times New Roman"/>
        </w:rPr>
        <w:t>intervent</w:t>
      </w:r>
      <w:proofErr w:type="spellEnd"/>
      <w:r w:rsidRPr="008373FA">
        <w:rPr>
          <w:rFonts w:ascii="Times New Roman" w:hAnsi="Times New Roman" w:cs="Times New Roman"/>
        </w:rPr>
        <w:t xml:space="preserve"> radiologie</w:t>
      </w:r>
    </w:p>
    <w:p w14:paraId="69672E20" w14:textId="77777777" w:rsidR="00D66EFE" w:rsidRPr="008373FA" w:rsidRDefault="004656BE">
      <w:pPr>
        <w:pStyle w:val="Paragraphedeliste"/>
        <w:numPr>
          <w:ilvl w:val="0"/>
          <w:numId w:val="5"/>
        </w:numPr>
        <w:rPr>
          <w:rFonts w:ascii="Times New Roman" w:hAnsi="Times New Roman" w:cs="Times New Roman"/>
        </w:rPr>
      </w:pPr>
      <w:r w:rsidRPr="008373FA">
        <w:rPr>
          <w:rFonts w:ascii="Times New Roman" w:hAnsi="Times New Roman" w:cs="Times New Roman"/>
        </w:rPr>
        <w:t xml:space="preserve">GESPECIALISEERD Medisch personeel - wachtdienst </w:t>
      </w:r>
    </w:p>
    <w:p w14:paraId="36616EA6" w14:textId="77777777" w:rsidR="00D66EFE" w:rsidRPr="008373FA" w:rsidRDefault="004656BE">
      <w:pPr>
        <w:pStyle w:val="Paragraphedeliste"/>
        <w:numPr>
          <w:ilvl w:val="0"/>
          <w:numId w:val="5"/>
        </w:numPr>
        <w:rPr>
          <w:rFonts w:ascii="Times New Roman" w:hAnsi="Times New Roman" w:cs="Times New Roman"/>
        </w:rPr>
      </w:pPr>
      <w:r w:rsidRPr="008373FA">
        <w:rPr>
          <w:rFonts w:ascii="Times New Roman" w:hAnsi="Times New Roman" w:cs="Times New Roman"/>
        </w:rPr>
        <w:t xml:space="preserve">GESPECIALISEERD Personeelslijst medisch personeel </w:t>
      </w:r>
    </w:p>
    <w:p w14:paraId="52DE94CB" w14:textId="77777777" w:rsidR="00D66EFE" w:rsidRPr="008373FA" w:rsidRDefault="004656BE">
      <w:pPr>
        <w:pStyle w:val="Paragraphedeliste"/>
        <w:numPr>
          <w:ilvl w:val="0"/>
          <w:numId w:val="5"/>
        </w:numPr>
        <w:rPr>
          <w:rFonts w:ascii="Times New Roman" w:hAnsi="Times New Roman" w:cs="Times New Roman"/>
        </w:rPr>
      </w:pPr>
      <w:r w:rsidRPr="008373FA">
        <w:rPr>
          <w:rFonts w:ascii="Times New Roman" w:hAnsi="Times New Roman" w:cs="Times New Roman"/>
        </w:rPr>
        <w:t xml:space="preserve">GESPECIALISEERD Personeelslijst medisch personeel - </w:t>
      </w:r>
      <w:proofErr w:type="spellStart"/>
      <w:r w:rsidRPr="008373FA">
        <w:rPr>
          <w:rFonts w:ascii="Times New Roman" w:hAnsi="Times New Roman" w:cs="Times New Roman"/>
        </w:rPr>
        <w:t>interventionele</w:t>
      </w:r>
      <w:proofErr w:type="spellEnd"/>
      <w:r w:rsidRPr="008373FA">
        <w:rPr>
          <w:rFonts w:ascii="Times New Roman" w:hAnsi="Times New Roman" w:cs="Times New Roman"/>
        </w:rPr>
        <w:t xml:space="preserve"> radioloog: </w:t>
      </w:r>
      <w:proofErr w:type="spellStart"/>
      <w:r w:rsidRPr="008373FA">
        <w:rPr>
          <w:rFonts w:ascii="Times New Roman" w:hAnsi="Times New Roman" w:cs="Times New Roman"/>
        </w:rPr>
        <w:t>Interventionele</w:t>
      </w:r>
      <w:proofErr w:type="spellEnd"/>
      <w:r w:rsidRPr="008373FA">
        <w:rPr>
          <w:rFonts w:ascii="Times New Roman" w:hAnsi="Times New Roman" w:cs="Times New Roman"/>
        </w:rPr>
        <w:t xml:space="preserve"> radioloog: attest algemene opleiding inzake vasculaire interventies (met daarin vervat de deelname aan nationale en Europese congressen)</w:t>
      </w:r>
    </w:p>
    <w:p w14:paraId="3FFF1C51" w14:textId="77777777" w:rsidR="00D66EFE" w:rsidRPr="008373FA" w:rsidRDefault="004656BE">
      <w:pPr>
        <w:pStyle w:val="Paragraphedeliste"/>
        <w:numPr>
          <w:ilvl w:val="0"/>
          <w:numId w:val="5"/>
        </w:numPr>
        <w:rPr>
          <w:rFonts w:ascii="Times New Roman" w:hAnsi="Times New Roman" w:cs="Times New Roman"/>
        </w:rPr>
      </w:pPr>
      <w:r w:rsidRPr="008373FA">
        <w:rPr>
          <w:rFonts w:ascii="Times New Roman" w:hAnsi="Times New Roman" w:cs="Times New Roman"/>
        </w:rPr>
        <w:t xml:space="preserve">GESPECIALISEERD Personeelslijst medisch personeel - </w:t>
      </w:r>
      <w:proofErr w:type="spellStart"/>
      <w:r w:rsidRPr="008373FA">
        <w:rPr>
          <w:rFonts w:ascii="Times New Roman" w:hAnsi="Times New Roman" w:cs="Times New Roman"/>
        </w:rPr>
        <w:t>interventionele</w:t>
      </w:r>
      <w:proofErr w:type="spellEnd"/>
      <w:r w:rsidRPr="008373FA">
        <w:rPr>
          <w:rFonts w:ascii="Times New Roman" w:hAnsi="Times New Roman" w:cs="Times New Roman"/>
        </w:rPr>
        <w:t xml:space="preserve"> radioloog:</w:t>
      </w:r>
    </w:p>
    <w:p w14:paraId="38EE30D5" w14:textId="77777777" w:rsidR="00D66EFE" w:rsidRPr="008373FA" w:rsidRDefault="004656BE">
      <w:pPr>
        <w:pStyle w:val="Paragraphedeliste"/>
        <w:rPr>
          <w:rFonts w:ascii="Times New Roman" w:hAnsi="Times New Roman" w:cs="Times New Roman"/>
        </w:rPr>
      </w:pPr>
      <w:proofErr w:type="spellStart"/>
      <w:r w:rsidRPr="008373FA">
        <w:rPr>
          <w:rFonts w:ascii="Times New Roman" w:hAnsi="Times New Roman" w:cs="Times New Roman"/>
        </w:rPr>
        <w:t>Interventionele</w:t>
      </w:r>
      <w:proofErr w:type="spellEnd"/>
      <w:r w:rsidRPr="008373FA">
        <w:rPr>
          <w:rFonts w:ascii="Times New Roman" w:hAnsi="Times New Roman" w:cs="Times New Roman"/>
        </w:rPr>
        <w:t xml:space="preserve"> radioloog: bewijs praktische expertise (geattesteerd door de geneesheer-diensthoofd en de hoofdgeneesheer) dat de arts gedurende 2 jaar heeft opgebouwd in een centrum dat in de afgelopen 5 jaar jaarlijks gemiddeld 100 percutane </w:t>
      </w:r>
      <w:proofErr w:type="spellStart"/>
      <w:r w:rsidRPr="008373FA">
        <w:rPr>
          <w:rFonts w:ascii="Times New Roman" w:hAnsi="Times New Roman" w:cs="Times New Roman"/>
        </w:rPr>
        <w:t>neurovasculaire</w:t>
      </w:r>
      <w:proofErr w:type="spellEnd"/>
      <w:r w:rsidRPr="008373FA">
        <w:rPr>
          <w:rFonts w:ascii="Times New Roman" w:hAnsi="Times New Roman" w:cs="Times New Roman"/>
        </w:rPr>
        <w:t xml:space="preserve"> interventies met inbegrip van </w:t>
      </w:r>
      <w:proofErr w:type="spellStart"/>
      <w:r w:rsidRPr="008373FA">
        <w:rPr>
          <w:rFonts w:ascii="Times New Roman" w:hAnsi="Times New Roman" w:cs="Times New Roman"/>
        </w:rPr>
        <w:t>recanalisaties</w:t>
      </w:r>
      <w:proofErr w:type="spellEnd"/>
      <w:r w:rsidRPr="008373FA">
        <w:rPr>
          <w:rFonts w:ascii="Times New Roman" w:hAnsi="Times New Roman" w:cs="Times New Roman"/>
        </w:rPr>
        <w:t xml:space="preserve"> heeft uitgevoerd.</w:t>
      </w:r>
    </w:p>
    <w:p w14:paraId="24D43A51" w14:textId="77777777" w:rsidR="00D66EFE" w:rsidRPr="008373FA" w:rsidRDefault="004656BE">
      <w:pPr>
        <w:pStyle w:val="Paragraphedeliste"/>
        <w:numPr>
          <w:ilvl w:val="0"/>
          <w:numId w:val="5"/>
        </w:numPr>
        <w:rPr>
          <w:rFonts w:ascii="Times New Roman" w:hAnsi="Times New Roman" w:cs="Times New Roman"/>
        </w:rPr>
      </w:pPr>
      <w:r w:rsidRPr="008373FA">
        <w:rPr>
          <w:rFonts w:ascii="Times New Roman" w:hAnsi="Times New Roman" w:cs="Times New Roman"/>
        </w:rPr>
        <w:t>GESPECIALISEERD personeelslijst verpleegkundig personeel</w:t>
      </w:r>
    </w:p>
    <w:p w14:paraId="7CCDEE38" w14:textId="77777777" w:rsidR="00D66EFE" w:rsidRPr="008373FA" w:rsidRDefault="004656BE">
      <w:pPr>
        <w:pStyle w:val="Paragraphedeliste"/>
        <w:numPr>
          <w:ilvl w:val="0"/>
          <w:numId w:val="5"/>
        </w:numPr>
        <w:rPr>
          <w:rFonts w:ascii="Times New Roman" w:hAnsi="Times New Roman" w:cs="Times New Roman"/>
        </w:rPr>
      </w:pPr>
      <w:r w:rsidRPr="008373FA">
        <w:rPr>
          <w:rFonts w:ascii="Times New Roman" w:hAnsi="Times New Roman" w:cs="Times New Roman"/>
        </w:rPr>
        <w:lastRenderedPageBreak/>
        <w:t>GESPECIALISEERD verpleegkundig personeel - uurrooster</w:t>
      </w:r>
    </w:p>
    <w:p w14:paraId="0338CE69" w14:textId="77777777" w:rsidR="00D66EFE" w:rsidRPr="008373FA" w:rsidRDefault="004656BE">
      <w:pPr>
        <w:pStyle w:val="Paragraphedeliste"/>
        <w:numPr>
          <w:ilvl w:val="0"/>
          <w:numId w:val="5"/>
        </w:numPr>
        <w:rPr>
          <w:rFonts w:ascii="Times New Roman" w:hAnsi="Times New Roman" w:cs="Times New Roman"/>
        </w:rPr>
      </w:pPr>
      <w:r w:rsidRPr="008373FA">
        <w:rPr>
          <w:rFonts w:ascii="Times New Roman" w:hAnsi="Times New Roman" w:cs="Times New Roman"/>
        </w:rPr>
        <w:t xml:space="preserve">GESPECIALISEERD personeelslijst paramedisch personeel </w:t>
      </w:r>
    </w:p>
    <w:p w14:paraId="3553538F" w14:textId="77777777" w:rsidR="00D66EFE" w:rsidRPr="008373FA" w:rsidRDefault="004656BE">
      <w:pPr>
        <w:pStyle w:val="Paragraphedeliste"/>
        <w:numPr>
          <w:ilvl w:val="0"/>
          <w:numId w:val="5"/>
        </w:numPr>
        <w:rPr>
          <w:rFonts w:ascii="Times New Roman" w:hAnsi="Times New Roman" w:cs="Times New Roman"/>
        </w:rPr>
      </w:pPr>
      <w:r w:rsidRPr="008373FA">
        <w:rPr>
          <w:rFonts w:ascii="Times New Roman" w:hAnsi="Times New Roman" w:cs="Times New Roman"/>
        </w:rPr>
        <w:t xml:space="preserve">GESPECIALISEERD personeelslijst overig personeel </w:t>
      </w:r>
    </w:p>
    <w:p w14:paraId="58B95E61" w14:textId="77777777" w:rsidR="00D66EFE" w:rsidRPr="008373FA" w:rsidRDefault="004656BE">
      <w:pPr>
        <w:pStyle w:val="Paragraphedeliste"/>
        <w:numPr>
          <w:ilvl w:val="0"/>
          <w:numId w:val="5"/>
        </w:numPr>
        <w:rPr>
          <w:rFonts w:ascii="Times New Roman" w:hAnsi="Times New Roman" w:cs="Times New Roman"/>
        </w:rPr>
      </w:pPr>
      <w:r w:rsidRPr="008373FA">
        <w:rPr>
          <w:rFonts w:ascii="Times New Roman" w:hAnsi="Times New Roman" w:cs="Times New Roman"/>
        </w:rPr>
        <w:t xml:space="preserve">GESPECIALISEERD </w:t>
      </w:r>
      <w:proofErr w:type="spellStart"/>
      <w:r w:rsidRPr="008373FA">
        <w:rPr>
          <w:rFonts w:ascii="Times New Roman" w:hAnsi="Times New Roman" w:cs="Times New Roman"/>
        </w:rPr>
        <w:t>pluridisciplinair</w:t>
      </w:r>
      <w:proofErr w:type="spellEnd"/>
      <w:r w:rsidRPr="008373FA">
        <w:rPr>
          <w:rFonts w:ascii="Times New Roman" w:hAnsi="Times New Roman" w:cs="Times New Roman"/>
        </w:rPr>
        <w:t xml:space="preserve"> kwaliteitshandboek </w:t>
      </w:r>
    </w:p>
    <w:p w14:paraId="5A66A061" w14:textId="77777777" w:rsidR="00D66EFE" w:rsidRPr="008373FA" w:rsidRDefault="004656BE">
      <w:pPr>
        <w:pStyle w:val="Paragraphedeliste"/>
        <w:numPr>
          <w:ilvl w:val="0"/>
          <w:numId w:val="5"/>
        </w:numPr>
        <w:rPr>
          <w:rFonts w:ascii="Times New Roman" w:hAnsi="Times New Roman" w:cs="Times New Roman"/>
        </w:rPr>
      </w:pPr>
      <w:r w:rsidRPr="008373FA">
        <w:rPr>
          <w:rFonts w:ascii="Times New Roman" w:hAnsi="Times New Roman" w:cs="Times New Roman"/>
        </w:rPr>
        <w:t>GESPECIALISEERD rapport op basis van de registratie</w:t>
      </w:r>
    </w:p>
    <w:p w14:paraId="2E238DB8" w14:textId="77777777" w:rsidR="00D66EFE" w:rsidRPr="008373FA" w:rsidRDefault="004656BE">
      <w:pPr>
        <w:pStyle w:val="Paragraphedeliste"/>
        <w:numPr>
          <w:ilvl w:val="0"/>
          <w:numId w:val="5"/>
        </w:numPr>
        <w:rPr>
          <w:rFonts w:ascii="Times New Roman" w:hAnsi="Times New Roman" w:cs="Times New Roman"/>
        </w:rPr>
      </w:pPr>
      <w:r w:rsidRPr="008373FA">
        <w:rPr>
          <w:rFonts w:ascii="Times New Roman" w:hAnsi="Times New Roman" w:cs="Times New Roman"/>
        </w:rPr>
        <w:t>Overige documenten</w:t>
      </w:r>
    </w:p>
    <w:p w14:paraId="56B1AB21" w14:textId="2242F6A5" w:rsidR="00D66EFE" w:rsidRPr="008373FA" w:rsidRDefault="00D66EFE">
      <w:pPr>
        <w:rPr>
          <w:rFonts w:ascii="Times New Roman" w:hAnsi="Times New Roman" w:cs="Times New Roman"/>
          <w:b/>
          <w:u w:val="single"/>
        </w:rPr>
      </w:pPr>
    </w:p>
    <w:p w14:paraId="7DFCE770" w14:textId="6A47A92C" w:rsidR="00AB3667" w:rsidRPr="008373FA" w:rsidRDefault="00AB3667">
      <w:pPr>
        <w:rPr>
          <w:rFonts w:ascii="Times New Roman" w:hAnsi="Times New Roman" w:cs="Times New Roman"/>
          <w:b/>
          <w:u w:val="single"/>
        </w:rPr>
      </w:pPr>
    </w:p>
    <w:p w14:paraId="5A31F5FE" w14:textId="49B6F886" w:rsidR="00AB3667" w:rsidRPr="008373FA" w:rsidRDefault="00AB3667">
      <w:pPr>
        <w:rPr>
          <w:rFonts w:ascii="Times New Roman" w:hAnsi="Times New Roman" w:cs="Times New Roman"/>
          <w:b/>
          <w:u w:val="single"/>
        </w:rPr>
      </w:pPr>
    </w:p>
    <w:p w14:paraId="0B691210" w14:textId="58E69A12" w:rsidR="00AB3667" w:rsidRPr="008373FA" w:rsidRDefault="00AB3667">
      <w:pPr>
        <w:rPr>
          <w:rFonts w:ascii="Times New Roman" w:hAnsi="Times New Roman" w:cs="Times New Roman"/>
          <w:b/>
          <w:u w:val="single"/>
        </w:rPr>
      </w:pPr>
    </w:p>
    <w:p w14:paraId="21B18F77" w14:textId="33D9836D" w:rsidR="00AB3667" w:rsidRPr="008373FA" w:rsidRDefault="00AB3667">
      <w:pPr>
        <w:rPr>
          <w:rFonts w:ascii="Times New Roman" w:hAnsi="Times New Roman" w:cs="Times New Roman"/>
          <w:b/>
          <w:u w:val="single"/>
        </w:rPr>
      </w:pPr>
    </w:p>
    <w:p w14:paraId="3A93B31B" w14:textId="4F4AE9BA" w:rsidR="00AB3667" w:rsidRPr="008373FA" w:rsidRDefault="00AB3667">
      <w:pPr>
        <w:rPr>
          <w:rFonts w:ascii="Times New Roman" w:hAnsi="Times New Roman" w:cs="Times New Roman"/>
          <w:b/>
          <w:u w:val="single"/>
        </w:rPr>
      </w:pPr>
    </w:p>
    <w:p w14:paraId="07F55306" w14:textId="697EC779" w:rsidR="00AB3667" w:rsidRPr="008373FA" w:rsidRDefault="00AB3667">
      <w:pPr>
        <w:rPr>
          <w:rFonts w:ascii="Times New Roman" w:hAnsi="Times New Roman" w:cs="Times New Roman"/>
          <w:b/>
          <w:u w:val="single"/>
        </w:rPr>
      </w:pPr>
    </w:p>
    <w:p w14:paraId="3FB752EF" w14:textId="76F57CD4" w:rsidR="00AB3667" w:rsidRPr="008373FA" w:rsidRDefault="00AB3667">
      <w:pPr>
        <w:rPr>
          <w:rFonts w:ascii="Times New Roman" w:hAnsi="Times New Roman" w:cs="Times New Roman"/>
          <w:b/>
          <w:u w:val="single"/>
        </w:rPr>
      </w:pPr>
    </w:p>
    <w:p w14:paraId="42C2C155" w14:textId="447FBE82" w:rsidR="00AB3667" w:rsidRPr="008373FA" w:rsidRDefault="00AB3667">
      <w:pPr>
        <w:rPr>
          <w:rFonts w:ascii="Times New Roman" w:hAnsi="Times New Roman" w:cs="Times New Roman"/>
          <w:b/>
          <w:u w:val="single"/>
        </w:rPr>
      </w:pPr>
    </w:p>
    <w:p w14:paraId="73BC58E4" w14:textId="1BAB109A" w:rsidR="00AB3667" w:rsidRPr="008373FA" w:rsidRDefault="00AB3667">
      <w:pPr>
        <w:rPr>
          <w:rFonts w:ascii="Times New Roman" w:hAnsi="Times New Roman" w:cs="Times New Roman"/>
          <w:b/>
          <w:u w:val="single"/>
        </w:rPr>
      </w:pPr>
    </w:p>
    <w:p w14:paraId="0CA89B78" w14:textId="3B6114EC" w:rsidR="00AB3667" w:rsidRPr="008373FA" w:rsidRDefault="00AB3667">
      <w:pPr>
        <w:rPr>
          <w:rFonts w:ascii="Times New Roman" w:hAnsi="Times New Roman" w:cs="Times New Roman"/>
          <w:b/>
          <w:u w:val="single"/>
        </w:rPr>
      </w:pPr>
    </w:p>
    <w:p w14:paraId="166C82C5" w14:textId="5BE17BA8" w:rsidR="00AB3667" w:rsidRPr="008373FA" w:rsidRDefault="00AB3667">
      <w:pPr>
        <w:rPr>
          <w:rFonts w:ascii="Times New Roman" w:hAnsi="Times New Roman" w:cs="Times New Roman"/>
          <w:b/>
          <w:u w:val="single"/>
        </w:rPr>
      </w:pPr>
    </w:p>
    <w:p w14:paraId="7451CFCB" w14:textId="019D90F1" w:rsidR="00AB3667" w:rsidRPr="008373FA" w:rsidRDefault="00AB3667">
      <w:pPr>
        <w:rPr>
          <w:rFonts w:ascii="Times New Roman" w:hAnsi="Times New Roman" w:cs="Times New Roman"/>
          <w:b/>
          <w:u w:val="single"/>
        </w:rPr>
      </w:pPr>
    </w:p>
    <w:p w14:paraId="14CE1A23" w14:textId="41CD671D" w:rsidR="00AB3667" w:rsidRPr="008373FA" w:rsidRDefault="00AB3667">
      <w:pPr>
        <w:rPr>
          <w:rFonts w:ascii="Times New Roman" w:hAnsi="Times New Roman" w:cs="Times New Roman"/>
          <w:b/>
          <w:u w:val="single"/>
        </w:rPr>
      </w:pPr>
    </w:p>
    <w:p w14:paraId="7FF9A3ED" w14:textId="2712C245" w:rsidR="00AB3667" w:rsidRPr="008373FA" w:rsidRDefault="00AB3667">
      <w:pPr>
        <w:rPr>
          <w:rFonts w:ascii="Times New Roman" w:hAnsi="Times New Roman" w:cs="Times New Roman"/>
          <w:b/>
          <w:u w:val="single"/>
        </w:rPr>
      </w:pPr>
    </w:p>
    <w:p w14:paraId="15B39E9F" w14:textId="26D8ED2A" w:rsidR="00AB3667" w:rsidRPr="008373FA" w:rsidRDefault="00AB3667">
      <w:pPr>
        <w:rPr>
          <w:rFonts w:ascii="Times New Roman" w:hAnsi="Times New Roman" w:cs="Times New Roman"/>
          <w:b/>
          <w:u w:val="single"/>
        </w:rPr>
      </w:pPr>
    </w:p>
    <w:p w14:paraId="6B0F2EF6" w14:textId="408970E1" w:rsidR="00AB3667" w:rsidRPr="008373FA" w:rsidRDefault="00AB3667">
      <w:pPr>
        <w:rPr>
          <w:rFonts w:ascii="Times New Roman" w:hAnsi="Times New Roman" w:cs="Times New Roman"/>
          <w:b/>
          <w:u w:val="single"/>
        </w:rPr>
      </w:pPr>
    </w:p>
    <w:p w14:paraId="73BC3596" w14:textId="1660B122" w:rsidR="00AB3667" w:rsidRPr="008373FA" w:rsidRDefault="00AB3667">
      <w:pPr>
        <w:rPr>
          <w:rFonts w:ascii="Times New Roman" w:hAnsi="Times New Roman" w:cs="Times New Roman"/>
          <w:b/>
          <w:u w:val="single"/>
        </w:rPr>
      </w:pPr>
    </w:p>
    <w:p w14:paraId="16781FB9" w14:textId="1965C2CB" w:rsidR="00AB3667" w:rsidRPr="008373FA" w:rsidRDefault="00AB3667">
      <w:pPr>
        <w:rPr>
          <w:rFonts w:ascii="Times New Roman" w:hAnsi="Times New Roman" w:cs="Times New Roman"/>
          <w:b/>
          <w:u w:val="single"/>
        </w:rPr>
      </w:pPr>
    </w:p>
    <w:p w14:paraId="6FEE9D44" w14:textId="30142A66" w:rsidR="00AB3667" w:rsidRPr="008373FA" w:rsidRDefault="00AB3667">
      <w:pPr>
        <w:rPr>
          <w:rFonts w:ascii="Times New Roman" w:hAnsi="Times New Roman" w:cs="Times New Roman"/>
          <w:b/>
          <w:u w:val="single"/>
        </w:rPr>
      </w:pPr>
    </w:p>
    <w:p w14:paraId="10AB45BA" w14:textId="77777777" w:rsidR="00AB3667" w:rsidRPr="008373FA" w:rsidRDefault="00AB3667">
      <w:pPr>
        <w:rPr>
          <w:rFonts w:ascii="Times New Roman" w:hAnsi="Times New Roman" w:cs="Times New Roman"/>
          <w:b/>
          <w:u w:val="single"/>
        </w:rPr>
      </w:pPr>
    </w:p>
    <w:p w14:paraId="78FF0533" w14:textId="61B00C81" w:rsidR="00D66EFE" w:rsidRDefault="00D66EFE">
      <w:pPr>
        <w:rPr>
          <w:rFonts w:ascii="Times New Roman" w:hAnsi="Times New Roman" w:cs="Times New Roman"/>
          <w:b/>
          <w:u w:val="single"/>
        </w:rPr>
      </w:pPr>
    </w:p>
    <w:p w14:paraId="39DC9651" w14:textId="77777777" w:rsidR="008373FA" w:rsidRPr="008373FA" w:rsidRDefault="008373FA">
      <w:pPr>
        <w:rPr>
          <w:rFonts w:ascii="Times New Roman" w:hAnsi="Times New Roman" w:cs="Times New Roman"/>
          <w:b/>
          <w:u w:val="single"/>
        </w:rPr>
      </w:pPr>
    </w:p>
    <w:p w14:paraId="3568791B" w14:textId="77777777" w:rsidR="00AB3667" w:rsidRPr="008373FA" w:rsidRDefault="00AB3667" w:rsidP="00AB3667">
      <w:pPr>
        <w:keepNext/>
        <w:pBdr>
          <w:top w:val="single" w:sz="4" w:space="1" w:color="auto"/>
          <w:left w:val="single" w:sz="4" w:space="4" w:color="auto"/>
          <w:bottom w:val="single" w:sz="4" w:space="1" w:color="auto"/>
          <w:right w:val="single" w:sz="4" w:space="4" w:color="auto"/>
        </w:pBdr>
        <w:shd w:val="clear" w:color="auto" w:fill="F3F3F3"/>
        <w:spacing w:before="240" w:after="60"/>
        <w:jc w:val="center"/>
        <w:outlineLvl w:val="1"/>
        <w:rPr>
          <w:rFonts w:ascii="Times New Roman" w:hAnsi="Times New Roman" w:cs="Times New Roman"/>
          <w:b/>
          <w:bCs/>
          <w:i/>
          <w:iCs/>
          <w:sz w:val="24"/>
          <w:szCs w:val="24"/>
          <w:u w:val="single"/>
          <w:lang w:val="nl-NL"/>
        </w:rPr>
      </w:pPr>
      <w:r w:rsidRPr="008373FA">
        <w:rPr>
          <w:rFonts w:ascii="Times New Roman" w:hAnsi="Times New Roman" w:cs="Times New Roman"/>
          <w:b/>
          <w:bCs/>
          <w:i/>
          <w:iCs/>
          <w:sz w:val="24"/>
          <w:szCs w:val="24"/>
          <w:u w:val="single"/>
        </w:rPr>
        <w:lastRenderedPageBreak/>
        <w:t>ZORGPROGRAMMA “ BEROERTEZORG”</w:t>
      </w:r>
      <w:r w:rsidRPr="008373FA">
        <w:rPr>
          <w:rFonts w:ascii="Times New Roman" w:hAnsi="Times New Roman" w:cs="Times New Roman"/>
          <w:b/>
          <w:bCs/>
          <w:i/>
          <w:iCs/>
          <w:sz w:val="24"/>
          <w:szCs w:val="24"/>
          <w:u w:val="single"/>
          <w:lang w:val="nl-NL"/>
        </w:rPr>
        <w:t xml:space="preserve"> (K.B. 19/04/2014</w:t>
      </w:r>
      <w:r w:rsidRPr="008373FA">
        <w:rPr>
          <w:rFonts w:ascii="Times New Roman" w:hAnsi="Times New Roman" w:cs="Times New Roman"/>
          <w:b/>
          <w:bCs/>
          <w:i/>
          <w:iCs/>
          <w:sz w:val="24"/>
          <w:szCs w:val="24"/>
          <w:u w:val="single"/>
        </w:rPr>
        <w:t>)</w:t>
      </w:r>
    </w:p>
    <w:p w14:paraId="03FADEEC" w14:textId="77777777" w:rsidR="00AB3667" w:rsidRPr="008373FA" w:rsidRDefault="00AB3667" w:rsidP="00AB3667">
      <w:pPr>
        <w:keepNext/>
        <w:pBdr>
          <w:top w:val="single" w:sz="4" w:space="1" w:color="auto"/>
          <w:left w:val="single" w:sz="4" w:space="4" w:color="auto"/>
          <w:bottom w:val="single" w:sz="4" w:space="1" w:color="auto"/>
          <w:right w:val="single" w:sz="4" w:space="4" w:color="auto"/>
        </w:pBdr>
        <w:shd w:val="clear" w:color="auto" w:fill="F3F3F3"/>
        <w:spacing w:before="240" w:after="60"/>
        <w:jc w:val="center"/>
        <w:outlineLvl w:val="1"/>
        <w:rPr>
          <w:rFonts w:ascii="Times New Roman" w:hAnsi="Times New Roman" w:cs="Times New Roman"/>
          <w:b/>
          <w:bCs/>
          <w:i/>
          <w:iCs/>
          <w:sz w:val="24"/>
          <w:szCs w:val="24"/>
          <w:u w:val="single"/>
          <w:lang w:val="nl-NL"/>
        </w:rPr>
      </w:pPr>
      <w:r w:rsidRPr="008373FA">
        <w:rPr>
          <w:rFonts w:ascii="Times New Roman" w:hAnsi="Times New Roman" w:cs="Times New Roman"/>
          <w:b/>
          <w:bCs/>
          <w:i/>
          <w:iCs/>
          <w:sz w:val="24"/>
          <w:szCs w:val="24"/>
          <w:u w:val="single"/>
          <w:lang w:val="nl-NL"/>
        </w:rPr>
        <w:t xml:space="preserve">VRAGENLIJST: </w:t>
      </w:r>
    </w:p>
    <w:p w14:paraId="02570AFF" w14:textId="77777777" w:rsidR="00D66EFE" w:rsidRPr="008373FA" w:rsidRDefault="00D66EFE">
      <w:pPr>
        <w:rPr>
          <w:rFonts w:ascii="Times New Roman" w:hAnsi="Times New Roman" w:cs="Times New Roman"/>
          <w:b/>
          <w:u w:val="single"/>
        </w:rPr>
      </w:pPr>
    </w:p>
    <w:p w14:paraId="58E4945A" w14:textId="5FDE119C" w:rsidR="00D66EFE" w:rsidRPr="008373FA" w:rsidRDefault="004656BE">
      <w:pPr>
        <w:pStyle w:val="Paragraphedeliste"/>
        <w:numPr>
          <w:ilvl w:val="0"/>
          <w:numId w:val="1"/>
        </w:numPr>
        <w:rPr>
          <w:rFonts w:ascii="Times New Roman" w:hAnsi="Times New Roman" w:cs="Times New Roman"/>
          <w:b/>
          <w:u w:val="single"/>
        </w:rPr>
      </w:pPr>
      <w:r w:rsidRPr="008373FA">
        <w:rPr>
          <w:rFonts w:ascii="Times New Roman" w:hAnsi="Times New Roman" w:cs="Times New Roman"/>
          <w:b/>
          <w:u w:val="single"/>
        </w:rPr>
        <w:t>BASISZORGPROGRAMMA “ACUTE BEROERTEZORG”</w:t>
      </w:r>
    </w:p>
    <w:p w14:paraId="541C23F9" w14:textId="77777777" w:rsidR="00D66EFE" w:rsidRPr="008373FA" w:rsidRDefault="004656BE">
      <w:pPr>
        <w:pStyle w:val="Paragraphedeliste"/>
        <w:numPr>
          <w:ilvl w:val="0"/>
          <w:numId w:val="1"/>
        </w:numPr>
        <w:rPr>
          <w:rFonts w:ascii="Times New Roman" w:hAnsi="Times New Roman" w:cs="Times New Roman"/>
          <w:u w:val="single"/>
        </w:rPr>
      </w:pPr>
      <w:r w:rsidRPr="008373FA">
        <w:rPr>
          <w:rFonts w:ascii="Times New Roman" w:hAnsi="Times New Roman" w:cs="Times New Roman"/>
          <w:b/>
          <w:u w:val="single"/>
        </w:rPr>
        <w:t>GESPECIALISEERD</w:t>
      </w:r>
      <w:r w:rsidRPr="008373FA">
        <w:rPr>
          <w:rFonts w:ascii="Times New Roman" w:hAnsi="Times New Roman" w:cs="Times New Roman"/>
          <w:u w:val="single"/>
        </w:rPr>
        <w:t xml:space="preserve"> </w:t>
      </w:r>
      <w:r w:rsidRPr="008373FA">
        <w:rPr>
          <w:rFonts w:ascii="Times New Roman" w:hAnsi="Times New Roman" w:cs="Times New Roman"/>
          <w:b/>
          <w:u w:val="single"/>
        </w:rPr>
        <w:t>ZORGPROGRAMMA “ ACUTE BEROERTEZORG MET INVASIEVE</w:t>
      </w:r>
      <w:r w:rsidRPr="008373FA">
        <w:rPr>
          <w:rFonts w:ascii="Times New Roman" w:hAnsi="Times New Roman" w:cs="Times New Roman"/>
          <w:u w:val="single"/>
        </w:rPr>
        <w:t xml:space="preserve"> </w:t>
      </w:r>
      <w:r w:rsidRPr="008373FA">
        <w:rPr>
          <w:rFonts w:ascii="Times New Roman" w:hAnsi="Times New Roman" w:cs="Times New Roman"/>
          <w:b/>
          <w:u w:val="single"/>
        </w:rPr>
        <w:t>PROCEDURES”</w:t>
      </w:r>
    </w:p>
    <w:p w14:paraId="569CFB25" w14:textId="77777777" w:rsidR="00D66EFE" w:rsidRPr="008373FA" w:rsidRDefault="00D66EFE">
      <w:pPr>
        <w:pStyle w:val="Paragraphedeliste"/>
        <w:rPr>
          <w:rFonts w:ascii="Times New Roman" w:hAnsi="Times New Roman" w:cs="Times New Roman"/>
          <w:b/>
          <w:u w:val="single"/>
        </w:rPr>
      </w:pPr>
    </w:p>
    <w:p w14:paraId="5F5BA5AA" w14:textId="77777777" w:rsidR="00D66EFE" w:rsidRPr="008373FA" w:rsidRDefault="00D66EFE">
      <w:pPr>
        <w:pStyle w:val="Paragraphedeliste"/>
        <w:rPr>
          <w:rFonts w:ascii="Times New Roman" w:hAnsi="Times New Roman" w:cs="Times New Roman"/>
          <w:u w:val="single"/>
        </w:rPr>
      </w:pPr>
    </w:p>
    <w:p w14:paraId="59EF41D3" w14:textId="77777777" w:rsidR="00D66EFE" w:rsidRPr="008373FA" w:rsidRDefault="004656BE">
      <w:pPr>
        <w:pStyle w:val="Paragraphedeliste"/>
        <w:numPr>
          <w:ilvl w:val="0"/>
          <w:numId w:val="4"/>
        </w:numPr>
        <w:rPr>
          <w:rFonts w:ascii="Times New Roman" w:hAnsi="Times New Roman" w:cs="Times New Roman"/>
          <w:u w:val="single"/>
        </w:rPr>
      </w:pPr>
      <w:r w:rsidRPr="008373FA">
        <w:rPr>
          <w:rFonts w:ascii="Times New Roman" w:hAnsi="Times New Roman" w:cs="Times New Roman"/>
          <w:u w:val="single"/>
        </w:rPr>
        <w:t>BASISZORGPROGRAMMA “ACUTE BEROERTEZORG”</w:t>
      </w:r>
    </w:p>
    <w:tbl>
      <w:tblPr>
        <w:tblW w:w="9680" w:type="dxa"/>
        <w:tblInd w:w="55" w:type="dxa"/>
        <w:tblBorders>
          <w:top w:val="single" w:sz="4" w:space="0" w:color="auto"/>
          <w:left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255"/>
        <w:gridCol w:w="2718"/>
        <w:gridCol w:w="816"/>
        <w:gridCol w:w="738"/>
        <w:gridCol w:w="918"/>
        <w:gridCol w:w="2235"/>
      </w:tblGrid>
      <w:tr w:rsidR="00D66EFE" w:rsidRPr="008373FA" w14:paraId="04F806CE" w14:textId="77777777">
        <w:trPr>
          <w:trHeight w:val="864"/>
        </w:trPr>
        <w:tc>
          <w:tcPr>
            <w:tcW w:w="2240" w:type="dxa"/>
            <w:vAlign w:val="center"/>
            <w:hideMark/>
          </w:tcPr>
          <w:p w14:paraId="4ABD180A" w14:textId="77777777" w:rsidR="00D66EFE" w:rsidRPr="008373FA" w:rsidRDefault="004656BE">
            <w:pPr>
              <w:spacing w:after="0" w:line="240" w:lineRule="auto"/>
              <w:jc w:val="center"/>
              <w:rPr>
                <w:rFonts w:ascii="Times New Roman" w:eastAsia="Times New Roman" w:hAnsi="Times New Roman" w:cs="Times New Roman"/>
                <w:b/>
                <w:bCs/>
                <w:color w:val="000000"/>
                <w:u w:val="single"/>
                <w:lang w:eastAsia="nl-BE"/>
              </w:rPr>
            </w:pPr>
            <w:r w:rsidRPr="008373FA">
              <w:rPr>
                <w:rFonts w:ascii="Times New Roman" w:eastAsia="Times New Roman" w:hAnsi="Times New Roman" w:cs="Times New Roman"/>
                <w:b/>
                <w:bCs/>
                <w:color w:val="000000"/>
                <w:u w:val="single"/>
                <w:lang w:eastAsia="nl-BE"/>
              </w:rPr>
              <w:t>Basiszorgprogramma “acute beroertezorg”</w:t>
            </w:r>
          </w:p>
        </w:tc>
        <w:tc>
          <w:tcPr>
            <w:tcW w:w="2720" w:type="dxa"/>
            <w:vAlign w:val="center"/>
            <w:hideMark/>
          </w:tcPr>
          <w:p w14:paraId="5350100C" w14:textId="77777777" w:rsidR="00D66EFE" w:rsidRPr="008373FA" w:rsidRDefault="004656BE">
            <w:pPr>
              <w:spacing w:after="0" w:line="240" w:lineRule="auto"/>
              <w:jc w:val="center"/>
              <w:rPr>
                <w:rFonts w:ascii="Times New Roman" w:eastAsia="Times New Roman" w:hAnsi="Times New Roman" w:cs="Times New Roman"/>
                <w:b/>
                <w:bCs/>
                <w:color w:val="000000"/>
                <w:u w:val="single"/>
                <w:lang w:eastAsia="nl-BE"/>
              </w:rPr>
            </w:pPr>
            <w:r w:rsidRPr="008373FA">
              <w:rPr>
                <w:rFonts w:ascii="Times New Roman" w:eastAsia="Times New Roman" w:hAnsi="Times New Roman" w:cs="Times New Roman"/>
                <w:b/>
                <w:bCs/>
                <w:color w:val="000000"/>
                <w:u w:val="single"/>
                <w:lang w:eastAsia="nl-BE"/>
              </w:rPr>
              <w:t> </w:t>
            </w:r>
          </w:p>
        </w:tc>
        <w:tc>
          <w:tcPr>
            <w:tcW w:w="820" w:type="dxa"/>
            <w:vAlign w:val="center"/>
            <w:hideMark/>
          </w:tcPr>
          <w:p w14:paraId="41848316" w14:textId="77777777" w:rsidR="00D66EFE" w:rsidRPr="008373FA" w:rsidRDefault="004656BE">
            <w:pPr>
              <w:spacing w:after="0" w:line="240" w:lineRule="auto"/>
              <w:jc w:val="center"/>
              <w:rPr>
                <w:rFonts w:ascii="Times New Roman" w:eastAsia="Times New Roman" w:hAnsi="Times New Roman" w:cs="Times New Roman"/>
                <w:color w:val="000000"/>
                <w:lang w:eastAsia="nl-BE"/>
              </w:rPr>
            </w:pPr>
            <w:r w:rsidRPr="008373FA">
              <w:rPr>
                <w:rFonts w:ascii="Times New Roman" w:eastAsia="Times New Roman" w:hAnsi="Times New Roman" w:cs="Times New Roman"/>
                <w:color w:val="000000"/>
                <w:lang w:eastAsia="nl-BE"/>
              </w:rPr>
              <w:t>Ja</w:t>
            </w:r>
          </w:p>
        </w:tc>
        <w:tc>
          <w:tcPr>
            <w:tcW w:w="740" w:type="dxa"/>
            <w:vAlign w:val="center"/>
            <w:hideMark/>
          </w:tcPr>
          <w:p w14:paraId="13A5BDF5" w14:textId="77777777" w:rsidR="00D66EFE" w:rsidRPr="008373FA" w:rsidRDefault="004656BE">
            <w:pPr>
              <w:spacing w:after="0" w:line="240" w:lineRule="auto"/>
              <w:jc w:val="center"/>
              <w:rPr>
                <w:rFonts w:ascii="Times New Roman" w:eastAsia="Times New Roman" w:hAnsi="Times New Roman" w:cs="Times New Roman"/>
                <w:color w:val="000000"/>
                <w:lang w:eastAsia="nl-BE"/>
              </w:rPr>
            </w:pPr>
            <w:r w:rsidRPr="008373FA">
              <w:rPr>
                <w:rFonts w:ascii="Times New Roman" w:eastAsia="Times New Roman" w:hAnsi="Times New Roman" w:cs="Times New Roman"/>
                <w:color w:val="000000"/>
                <w:lang w:eastAsia="nl-BE"/>
              </w:rPr>
              <w:t>Nee</w:t>
            </w:r>
          </w:p>
        </w:tc>
        <w:tc>
          <w:tcPr>
            <w:tcW w:w="920" w:type="dxa"/>
            <w:vAlign w:val="center"/>
            <w:hideMark/>
          </w:tcPr>
          <w:p w14:paraId="5875271C" w14:textId="77777777" w:rsidR="00D66EFE" w:rsidRPr="008373FA" w:rsidRDefault="004656BE">
            <w:pPr>
              <w:spacing w:after="0" w:line="240" w:lineRule="auto"/>
              <w:jc w:val="center"/>
              <w:rPr>
                <w:rFonts w:ascii="Times New Roman" w:eastAsia="Times New Roman" w:hAnsi="Times New Roman" w:cs="Times New Roman"/>
                <w:color w:val="000000"/>
                <w:lang w:eastAsia="nl-BE"/>
              </w:rPr>
            </w:pPr>
            <w:r w:rsidRPr="008373FA">
              <w:rPr>
                <w:rFonts w:ascii="Times New Roman" w:eastAsia="Times New Roman" w:hAnsi="Times New Roman" w:cs="Times New Roman"/>
                <w:color w:val="000000"/>
                <w:lang w:eastAsia="nl-BE"/>
              </w:rPr>
              <w:t>Aantal</w:t>
            </w:r>
          </w:p>
        </w:tc>
        <w:tc>
          <w:tcPr>
            <w:tcW w:w="2240" w:type="dxa"/>
            <w:vAlign w:val="center"/>
            <w:hideMark/>
          </w:tcPr>
          <w:p w14:paraId="216A4579" w14:textId="77777777" w:rsidR="00D66EFE" w:rsidRPr="008373FA" w:rsidRDefault="004656BE">
            <w:pPr>
              <w:spacing w:after="0" w:line="240" w:lineRule="auto"/>
              <w:jc w:val="center"/>
              <w:rPr>
                <w:rFonts w:ascii="Times New Roman" w:eastAsia="Times New Roman" w:hAnsi="Times New Roman" w:cs="Times New Roman"/>
                <w:color w:val="000000"/>
                <w:u w:val="single"/>
                <w:lang w:eastAsia="nl-BE"/>
              </w:rPr>
            </w:pPr>
            <w:r w:rsidRPr="008373FA">
              <w:rPr>
                <w:rFonts w:ascii="Times New Roman" w:eastAsia="Times New Roman" w:hAnsi="Times New Roman" w:cs="Times New Roman"/>
                <w:color w:val="000000"/>
                <w:u w:val="single"/>
                <w:lang w:eastAsia="nl-BE"/>
              </w:rPr>
              <w:t>bijkomende information en/of opmerking</w:t>
            </w:r>
            <w:r w:rsidRPr="008373FA">
              <w:rPr>
                <w:rFonts w:ascii="Times New Roman" w:eastAsia="Times New Roman" w:hAnsi="Times New Roman" w:cs="Times New Roman"/>
                <w:color w:val="000000"/>
                <w:lang w:eastAsia="nl-BE"/>
              </w:rPr>
              <w:t xml:space="preserve">    </w:t>
            </w:r>
          </w:p>
        </w:tc>
      </w:tr>
      <w:tr w:rsidR="00D66EFE" w:rsidRPr="008373FA" w14:paraId="6B56245D" w14:textId="77777777">
        <w:trPr>
          <w:trHeight w:val="288"/>
        </w:trPr>
        <w:tc>
          <w:tcPr>
            <w:tcW w:w="2240" w:type="dxa"/>
            <w:vAlign w:val="center"/>
            <w:hideMark/>
          </w:tcPr>
          <w:p w14:paraId="3A29CA21" w14:textId="77777777" w:rsidR="00D66EFE" w:rsidRPr="008373FA" w:rsidRDefault="004656BE">
            <w:pPr>
              <w:spacing w:after="0" w:line="240" w:lineRule="auto"/>
              <w:jc w:val="center"/>
              <w:rPr>
                <w:rFonts w:ascii="Times New Roman" w:eastAsia="Times New Roman" w:hAnsi="Times New Roman" w:cs="Times New Roman"/>
                <w:b/>
                <w:color w:val="000000"/>
                <w:lang w:eastAsia="nl-BE"/>
              </w:rPr>
            </w:pPr>
            <w:r w:rsidRPr="008373FA">
              <w:rPr>
                <w:rFonts w:ascii="Times New Roman" w:eastAsia="Times New Roman" w:hAnsi="Times New Roman" w:cs="Times New Roman"/>
                <w:b/>
                <w:color w:val="000000"/>
                <w:lang w:eastAsia="nl-BE"/>
              </w:rPr>
              <w:t xml:space="preserve">Afdeling 1.-Doelgroep </w:t>
            </w:r>
          </w:p>
        </w:tc>
        <w:tc>
          <w:tcPr>
            <w:tcW w:w="2720" w:type="dxa"/>
            <w:vAlign w:val="center"/>
            <w:hideMark/>
          </w:tcPr>
          <w:p w14:paraId="703C1DCA" w14:textId="77777777" w:rsidR="00D66EFE" w:rsidRPr="008373FA" w:rsidRDefault="004656BE">
            <w:pPr>
              <w:spacing w:after="0" w:line="240" w:lineRule="auto"/>
              <w:jc w:val="center"/>
              <w:rPr>
                <w:rFonts w:ascii="Times New Roman" w:eastAsia="Times New Roman" w:hAnsi="Times New Roman" w:cs="Times New Roman"/>
                <w:color w:val="000000"/>
                <w:lang w:eastAsia="nl-BE"/>
              </w:rPr>
            </w:pPr>
            <w:r w:rsidRPr="008373FA">
              <w:rPr>
                <w:rFonts w:ascii="Times New Roman" w:eastAsia="Times New Roman" w:hAnsi="Times New Roman" w:cs="Times New Roman"/>
                <w:color w:val="000000"/>
                <w:lang w:eastAsia="nl-BE"/>
              </w:rPr>
              <w:t> </w:t>
            </w:r>
          </w:p>
        </w:tc>
        <w:tc>
          <w:tcPr>
            <w:tcW w:w="820" w:type="dxa"/>
            <w:vAlign w:val="center"/>
            <w:hideMark/>
          </w:tcPr>
          <w:p w14:paraId="4D4FCB5D" w14:textId="77777777" w:rsidR="00D66EFE" w:rsidRPr="008373FA" w:rsidRDefault="004656BE">
            <w:pPr>
              <w:spacing w:after="0" w:line="240" w:lineRule="auto"/>
              <w:jc w:val="center"/>
              <w:rPr>
                <w:rFonts w:ascii="Times New Roman" w:eastAsia="Times New Roman" w:hAnsi="Times New Roman" w:cs="Times New Roman"/>
                <w:color w:val="000000"/>
                <w:lang w:eastAsia="nl-BE"/>
              </w:rPr>
            </w:pPr>
            <w:r w:rsidRPr="008373FA">
              <w:rPr>
                <w:rFonts w:ascii="Times New Roman" w:eastAsia="Times New Roman" w:hAnsi="Times New Roman" w:cs="Times New Roman"/>
                <w:color w:val="000000"/>
                <w:lang w:eastAsia="nl-BE"/>
              </w:rPr>
              <w:t> </w:t>
            </w:r>
          </w:p>
        </w:tc>
        <w:tc>
          <w:tcPr>
            <w:tcW w:w="740" w:type="dxa"/>
            <w:vAlign w:val="center"/>
            <w:hideMark/>
          </w:tcPr>
          <w:p w14:paraId="093987BB" w14:textId="77777777" w:rsidR="00D66EFE" w:rsidRPr="008373FA" w:rsidRDefault="004656BE">
            <w:pPr>
              <w:spacing w:after="0" w:line="240" w:lineRule="auto"/>
              <w:jc w:val="center"/>
              <w:rPr>
                <w:rFonts w:ascii="Times New Roman" w:eastAsia="Times New Roman" w:hAnsi="Times New Roman" w:cs="Times New Roman"/>
                <w:color w:val="000000"/>
                <w:lang w:eastAsia="nl-BE"/>
              </w:rPr>
            </w:pPr>
            <w:r w:rsidRPr="008373FA">
              <w:rPr>
                <w:rFonts w:ascii="Times New Roman" w:eastAsia="Times New Roman" w:hAnsi="Times New Roman" w:cs="Times New Roman"/>
                <w:color w:val="000000"/>
                <w:lang w:eastAsia="nl-BE"/>
              </w:rPr>
              <w:t> </w:t>
            </w:r>
          </w:p>
        </w:tc>
        <w:tc>
          <w:tcPr>
            <w:tcW w:w="920" w:type="dxa"/>
            <w:vAlign w:val="center"/>
            <w:hideMark/>
          </w:tcPr>
          <w:p w14:paraId="7F18B558" w14:textId="77777777" w:rsidR="00D66EFE" w:rsidRPr="008373FA" w:rsidRDefault="004656BE">
            <w:pPr>
              <w:spacing w:after="0" w:line="240" w:lineRule="auto"/>
              <w:jc w:val="center"/>
              <w:rPr>
                <w:rFonts w:ascii="Times New Roman" w:eastAsia="Times New Roman" w:hAnsi="Times New Roman" w:cs="Times New Roman"/>
                <w:color w:val="000000"/>
                <w:lang w:eastAsia="nl-BE"/>
              </w:rPr>
            </w:pPr>
            <w:r w:rsidRPr="008373FA">
              <w:rPr>
                <w:rFonts w:ascii="Times New Roman" w:eastAsia="Times New Roman" w:hAnsi="Times New Roman" w:cs="Times New Roman"/>
                <w:color w:val="000000"/>
                <w:lang w:eastAsia="nl-BE"/>
              </w:rPr>
              <w:t> </w:t>
            </w:r>
          </w:p>
        </w:tc>
        <w:tc>
          <w:tcPr>
            <w:tcW w:w="2240" w:type="dxa"/>
            <w:vAlign w:val="center"/>
            <w:hideMark/>
          </w:tcPr>
          <w:p w14:paraId="71F1FBCF" w14:textId="77777777" w:rsidR="00D66EFE" w:rsidRPr="008373FA" w:rsidRDefault="004656BE">
            <w:pPr>
              <w:spacing w:after="0" w:line="240" w:lineRule="auto"/>
              <w:jc w:val="center"/>
              <w:rPr>
                <w:rFonts w:ascii="Times New Roman" w:eastAsia="Times New Roman" w:hAnsi="Times New Roman" w:cs="Times New Roman"/>
                <w:color w:val="000000"/>
                <w:lang w:eastAsia="nl-BE"/>
              </w:rPr>
            </w:pPr>
            <w:r w:rsidRPr="008373FA">
              <w:rPr>
                <w:rFonts w:ascii="Times New Roman" w:eastAsia="Times New Roman" w:hAnsi="Times New Roman" w:cs="Times New Roman"/>
                <w:color w:val="000000"/>
                <w:lang w:eastAsia="nl-BE"/>
              </w:rPr>
              <w:t> </w:t>
            </w:r>
          </w:p>
        </w:tc>
      </w:tr>
      <w:tr w:rsidR="00D66EFE" w:rsidRPr="008373FA" w14:paraId="67552243" w14:textId="77777777">
        <w:trPr>
          <w:trHeight w:val="5472"/>
        </w:trPr>
        <w:tc>
          <w:tcPr>
            <w:tcW w:w="2240" w:type="dxa"/>
            <w:vAlign w:val="center"/>
            <w:hideMark/>
          </w:tcPr>
          <w:p w14:paraId="62BE00D7" w14:textId="77777777" w:rsidR="00D66EFE" w:rsidRPr="008373FA" w:rsidRDefault="004656BE">
            <w:pPr>
              <w:spacing w:after="0" w:line="240" w:lineRule="auto"/>
              <w:jc w:val="center"/>
              <w:rPr>
                <w:rFonts w:ascii="Times New Roman" w:eastAsia="Times New Roman" w:hAnsi="Times New Roman" w:cs="Times New Roman"/>
                <w:color w:val="000000"/>
                <w:lang w:eastAsia="nl-BE"/>
              </w:rPr>
            </w:pPr>
            <w:r w:rsidRPr="008373FA">
              <w:rPr>
                <w:rFonts w:ascii="Times New Roman" w:eastAsia="Times New Roman" w:hAnsi="Times New Roman" w:cs="Times New Roman"/>
                <w:color w:val="000000"/>
                <w:lang w:eastAsia="nl-BE"/>
              </w:rPr>
              <w:t> </w:t>
            </w:r>
          </w:p>
        </w:tc>
        <w:tc>
          <w:tcPr>
            <w:tcW w:w="2720" w:type="dxa"/>
            <w:vAlign w:val="center"/>
            <w:hideMark/>
          </w:tcPr>
          <w:p w14:paraId="2E331817" w14:textId="77777777" w:rsidR="00D66EFE" w:rsidRPr="008373FA" w:rsidRDefault="004656BE">
            <w:pPr>
              <w:spacing w:after="0" w:line="240" w:lineRule="auto"/>
              <w:rPr>
                <w:rFonts w:ascii="Times New Roman" w:eastAsia="Times New Roman" w:hAnsi="Times New Roman" w:cs="Times New Roman"/>
                <w:color w:val="000000"/>
                <w:lang w:eastAsia="nl-BE"/>
              </w:rPr>
            </w:pPr>
            <w:r w:rsidRPr="008373FA">
              <w:rPr>
                <w:rFonts w:ascii="Times New Roman" w:eastAsia="Times New Roman" w:hAnsi="Times New Roman" w:cs="Times New Roman"/>
                <w:color w:val="000000"/>
                <w:lang w:eastAsia="nl-BE"/>
              </w:rPr>
              <w:t>art.2 Richt  het basiszorgprogramma "acute beroertezorg"  zich op de diagnose, behandeling, opvolging en revalidatie  van patiënten met een acute beroerte voor zover de vooropgestelde procedure geen invasief karakter heeft? (Een procedure met een invasief karakter is een procedure waarbij endovasculaire of neurochirurgische technieken worden gebruikt.)</w:t>
            </w:r>
          </w:p>
        </w:tc>
        <w:tc>
          <w:tcPr>
            <w:tcW w:w="820" w:type="dxa"/>
            <w:vAlign w:val="center"/>
            <w:hideMark/>
          </w:tcPr>
          <w:p w14:paraId="792FF7FA" w14:textId="77777777" w:rsidR="00D66EFE" w:rsidRPr="008373FA" w:rsidRDefault="004656BE">
            <w:pPr>
              <w:spacing w:after="0" w:line="240" w:lineRule="auto"/>
              <w:jc w:val="center"/>
              <w:rPr>
                <w:rFonts w:ascii="Times New Roman" w:eastAsia="Times New Roman" w:hAnsi="Times New Roman" w:cs="Times New Roman"/>
                <w:color w:val="000000"/>
                <w:lang w:eastAsia="nl-BE"/>
              </w:rPr>
            </w:pPr>
            <w:r w:rsidRPr="008373FA">
              <w:rPr>
                <w:rFonts w:ascii="Times New Roman" w:eastAsia="Times New Roman" w:hAnsi="Times New Roman" w:cs="Times New Roman"/>
                <w:color w:val="000000"/>
                <w:lang w:eastAsia="nl-BE"/>
              </w:rPr>
              <w:t> </w:t>
            </w:r>
          </w:p>
        </w:tc>
        <w:tc>
          <w:tcPr>
            <w:tcW w:w="740" w:type="dxa"/>
            <w:vAlign w:val="center"/>
            <w:hideMark/>
          </w:tcPr>
          <w:p w14:paraId="404938EB" w14:textId="77777777" w:rsidR="00D66EFE" w:rsidRPr="008373FA" w:rsidRDefault="004656BE">
            <w:pPr>
              <w:spacing w:after="0" w:line="240" w:lineRule="auto"/>
              <w:jc w:val="center"/>
              <w:rPr>
                <w:rFonts w:ascii="Times New Roman" w:eastAsia="Times New Roman" w:hAnsi="Times New Roman" w:cs="Times New Roman"/>
                <w:color w:val="000000"/>
                <w:lang w:eastAsia="nl-BE"/>
              </w:rPr>
            </w:pPr>
            <w:r w:rsidRPr="008373FA">
              <w:rPr>
                <w:rFonts w:ascii="Times New Roman" w:eastAsia="Times New Roman" w:hAnsi="Times New Roman" w:cs="Times New Roman"/>
                <w:color w:val="000000"/>
                <w:lang w:eastAsia="nl-BE"/>
              </w:rPr>
              <w:t> </w:t>
            </w:r>
          </w:p>
        </w:tc>
        <w:tc>
          <w:tcPr>
            <w:tcW w:w="920" w:type="dxa"/>
            <w:vAlign w:val="center"/>
            <w:hideMark/>
          </w:tcPr>
          <w:p w14:paraId="54195607" w14:textId="77777777" w:rsidR="00D66EFE" w:rsidRPr="008373FA" w:rsidRDefault="004656BE">
            <w:pPr>
              <w:spacing w:after="0" w:line="240" w:lineRule="auto"/>
              <w:jc w:val="center"/>
              <w:rPr>
                <w:rFonts w:ascii="Times New Roman" w:eastAsia="Times New Roman" w:hAnsi="Times New Roman" w:cs="Times New Roman"/>
                <w:color w:val="000000"/>
                <w:lang w:eastAsia="nl-BE"/>
              </w:rPr>
            </w:pPr>
            <w:r w:rsidRPr="008373FA">
              <w:rPr>
                <w:rFonts w:ascii="Times New Roman" w:eastAsia="Times New Roman" w:hAnsi="Times New Roman" w:cs="Times New Roman"/>
                <w:color w:val="000000"/>
                <w:lang w:eastAsia="nl-BE"/>
              </w:rPr>
              <w:t> </w:t>
            </w:r>
          </w:p>
        </w:tc>
        <w:tc>
          <w:tcPr>
            <w:tcW w:w="2240" w:type="dxa"/>
            <w:vAlign w:val="center"/>
            <w:hideMark/>
          </w:tcPr>
          <w:p w14:paraId="6B062F65" w14:textId="77777777" w:rsidR="00D66EFE" w:rsidRPr="008373FA" w:rsidRDefault="004656BE">
            <w:pPr>
              <w:spacing w:after="0" w:line="240" w:lineRule="auto"/>
              <w:jc w:val="center"/>
              <w:rPr>
                <w:rFonts w:ascii="Times New Roman" w:eastAsia="Times New Roman" w:hAnsi="Times New Roman" w:cs="Times New Roman"/>
                <w:color w:val="000000"/>
                <w:lang w:eastAsia="nl-BE"/>
              </w:rPr>
            </w:pPr>
            <w:r w:rsidRPr="008373FA">
              <w:rPr>
                <w:rFonts w:ascii="Times New Roman" w:eastAsia="Times New Roman" w:hAnsi="Times New Roman" w:cs="Times New Roman"/>
                <w:color w:val="000000"/>
                <w:lang w:eastAsia="nl-BE"/>
              </w:rPr>
              <w:t> </w:t>
            </w:r>
          </w:p>
        </w:tc>
      </w:tr>
      <w:tr w:rsidR="00D66EFE" w:rsidRPr="008373FA" w14:paraId="68190A7E" w14:textId="77777777">
        <w:trPr>
          <w:trHeight w:val="288"/>
        </w:trPr>
        <w:tc>
          <w:tcPr>
            <w:tcW w:w="2240" w:type="dxa"/>
            <w:tcBorders>
              <w:bottom w:val="nil"/>
            </w:tcBorders>
            <w:vAlign w:val="center"/>
            <w:hideMark/>
          </w:tcPr>
          <w:p w14:paraId="481045D2" w14:textId="77777777" w:rsidR="00D66EFE" w:rsidRPr="008373FA" w:rsidRDefault="004656BE">
            <w:pPr>
              <w:spacing w:after="0" w:line="240" w:lineRule="auto"/>
              <w:rPr>
                <w:rFonts w:ascii="Times New Roman" w:eastAsia="Times New Roman" w:hAnsi="Times New Roman" w:cs="Times New Roman"/>
                <w:b/>
                <w:color w:val="000000"/>
                <w:lang w:eastAsia="nl-BE"/>
              </w:rPr>
            </w:pPr>
            <w:r w:rsidRPr="008373FA">
              <w:rPr>
                <w:rFonts w:ascii="Times New Roman" w:eastAsia="Times New Roman" w:hAnsi="Times New Roman" w:cs="Times New Roman"/>
                <w:b/>
                <w:color w:val="000000"/>
                <w:lang w:eastAsia="nl-BE"/>
              </w:rPr>
              <w:t>Afdeling 2.- Aard en inhoud van de zorg </w:t>
            </w:r>
          </w:p>
        </w:tc>
        <w:tc>
          <w:tcPr>
            <w:tcW w:w="2720" w:type="dxa"/>
            <w:tcBorders>
              <w:bottom w:val="single" w:sz="4" w:space="0" w:color="auto"/>
            </w:tcBorders>
            <w:vAlign w:val="center"/>
            <w:hideMark/>
          </w:tcPr>
          <w:p w14:paraId="33536F31" w14:textId="77777777" w:rsidR="00D66EFE" w:rsidRPr="008373FA" w:rsidRDefault="004656BE">
            <w:pPr>
              <w:spacing w:after="0" w:line="240" w:lineRule="auto"/>
              <w:rPr>
                <w:rFonts w:ascii="Times New Roman" w:eastAsia="Times New Roman" w:hAnsi="Times New Roman" w:cs="Times New Roman"/>
                <w:color w:val="000000"/>
                <w:lang w:eastAsia="nl-BE"/>
              </w:rPr>
            </w:pPr>
            <w:r w:rsidRPr="008373FA">
              <w:rPr>
                <w:rFonts w:ascii="Times New Roman" w:eastAsia="Times New Roman" w:hAnsi="Times New Roman" w:cs="Times New Roman"/>
                <w:color w:val="000000"/>
                <w:lang w:eastAsia="nl-BE"/>
              </w:rPr>
              <w:t>Art. 3.- Biedt het basiszorgprogramma minstens de hierna vermelde procedures aan? </w:t>
            </w:r>
          </w:p>
        </w:tc>
        <w:tc>
          <w:tcPr>
            <w:tcW w:w="820" w:type="dxa"/>
            <w:vAlign w:val="center"/>
            <w:hideMark/>
          </w:tcPr>
          <w:p w14:paraId="22DD85D7" w14:textId="77777777" w:rsidR="00D66EFE" w:rsidRPr="008373FA" w:rsidRDefault="004656BE">
            <w:pPr>
              <w:spacing w:after="0" w:line="240" w:lineRule="auto"/>
              <w:jc w:val="center"/>
              <w:rPr>
                <w:rFonts w:ascii="Times New Roman" w:eastAsia="Times New Roman" w:hAnsi="Times New Roman" w:cs="Times New Roman"/>
                <w:color w:val="000000"/>
                <w:lang w:eastAsia="nl-BE"/>
              </w:rPr>
            </w:pPr>
            <w:r w:rsidRPr="008373FA">
              <w:rPr>
                <w:rFonts w:ascii="Times New Roman" w:eastAsia="Times New Roman" w:hAnsi="Times New Roman" w:cs="Times New Roman"/>
                <w:color w:val="000000"/>
                <w:lang w:eastAsia="nl-BE"/>
              </w:rPr>
              <w:t> </w:t>
            </w:r>
          </w:p>
        </w:tc>
        <w:tc>
          <w:tcPr>
            <w:tcW w:w="740" w:type="dxa"/>
            <w:vAlign w:val="center"/>
            <w:hideMark/>
          </w:tcPr>
          <w:p w14:paraId="2764572F" w14:textId="77777777" w:rsidR="00D66EFE" w:rsidRPr="008373FA" w:rsidRDefault="004656BE">
            <w:pPr>
              <w:spacing w:after="0" w:line="240" w:lineRule="auto"/>
              <w:jc w:val="center"/>
              <w:rPr>
                <w:rFonts w:ascii="Times New Roman" w:eastAsia="Times New Roman" w:hAnsi="Times New Roman" w:cs="Times New Roman"/>
                <w:color w:val="000000"/>
                <w:lang w:eastAsia="nl-BE"/>
              </w:rPr>
            </w:pPr>
            <w:r w:rsidRPr="008373FA">
              <w:rPr>
                <w:rFonts w:ascii="Times New Roman" w:eastAsia="Times New Roman" w:hAnsi="Times New Roman" w:cs="Times New Roman"/>
                <w:color w:val="000000"/>
                <w:lang w:eastAsia="nl-BE"/>
              </w:rPr>
              <w:t> </w:t>
            </w:r>
          </w:p>
        </w:tc>
        <w:tc>
          <w:tcPr>
            <w:tcW w:w="920" w:type="dxa"/>
            <w:vAlign w:val="center"/>
            <w:hideMark/>
          </w:tcPr>
          <w:p w14:paraId="4F7163E4" w14:textId="77777777" w:rsidR="00D66EFE" w:rsidRPr="008373FA" w:rsidRDefault="004656BE">
            <w:pPr>
              <w:spacing w:after="0" w:line="240" w:lineRule="auto"/>
              <w:jc w:val="center"/>
              <w:rPr>
                <w:rFonts w:ascii="Times New Roman" w:eastAsia="Times New Roman" w:hAnsi="Times New Roman" w:cs="Times New Roman"/>
                <w:color w:val="000000"/>
                <w:lang w:eastAsia="nl-BE"/>
              </w:rPr>
            </w:pPr>
            <w:r w:rsidRPr="008373FA">
              <w:rPr>
                <w:rFonts w:ascii="Times New Roman" w:eastAsia="Times New Roman" w:hAnsi="Times New Roman" w:cs="Times New Roman"/>
                <w:color w:val="000000"/>
                <w:lang w:eastAsia="nl-BE"/>
              </w:rPr>
              <w:t> </w:t>
            </w:r>
          </w:p>
        </w:tc>
        <w:tc>
          <w:tcPr>
            <w:tcW w:w="2240" w:type="dxa"/>
            <w:vAlign w:val="center"/>
            <w:hideMark/>
          </w:tcPr>
          <w:p w14:paraId="4C11F60C" w14:textId="77777777" w:rsidR="00D66EFE" w:rsidRPr="008373FA" w:rsidRDefault="004656BE">
            <w:pPr>
              <w:spacing w:after="0" w:line="240" w:lineRule="auto"/>
              <w:jc w:val="center"/>
              <w:rPr>
                <w:rFonts w:ascii="Times New Roman" w:eastAsia="Times New Roman" w:hAnsi="Times New Roman" w:cs="Times New Roman"/>
                <w:color w:val="000000"/>
                <w:lang w:eastAsia="nl-BE"/>
              </w:rPr>
            </w:pPr>
            <w:r w:rsidRPr="008373FA">
              <w:rPr>
                <w:rFonts w:ascii="Times New Roman" w:eastAsia="Times New Roman" w:hAnsi="Times New Roman" w:cs="Times New Roman"/>
                <w:color w:val="000000"/>
                <w:lang w:eastAsia="nl-BE"/>
              </w:rPr>
              <w:t> </w:t>
            </w:r>
          </w:p>
        </w:tc>
      </w:tr>
      <w:tr w:rsidR="00D66EFE" w:rsidRPr="008373FA" w14:paraId="01EE0022" w14:textId="77777777">
        <w:trPr>
          <w:trHeight w:val="288"/>
        </w:trPr>
        <w:tc>
          <w:tcPr>
            <w:tcW w:w="2240" w:type="dxa"/>
            <w:tcBorders>
              <w:top w:val="nil"/>
              <w:left w:val="single" w:sz="4" w:space="0" w:color="auto"/>
              <w:bottom w:val="single" w:sz="4" w:space="0" w:color="auto"/>
              <w:right w:val="single" w:sz="4" w:space="0" w:color="auto"/>
            </w:tcBorders>
            <w:vAlign w:val="center"/>
            <w:hideMark/>
          </w:tcPr>
          <w:p w14:paraId="23B45F56" w14:textId="77777777" w:rsidR="00D66EFE" w:rsidRPr="008373FA" w:rsidRDefault="004656BE">
            <w:pPr>
              <w:spacing w:after="0" w:line="240" w:lineRule="auto"/>
              <w:jc w:val="center"/>
              <w:rPr>
                <w:rFonts w:ascii="Times New Roman" w:eastAsia="Times New Roman" w:hAnsi="Times New Roman" w:cs="Times New Roman"/>
                <w:color w:val="000000"/>
                <w:lang w:eastAsia="nl-BE"/>
              </w:rPr>
            </w:pPr>
            <w:r w:rsidRPr="008373FA">
              <w:rPr>
                <w:rFonts w:ascii="Times New Roman" w:eastAsia="Times New Roman" w:hAnsi="Times New Roman" w:cs="Times New Roman"/>
                <w:color w:val="000000"/>
                <w:lang w:eastAsia="nl-BE"/>
              </w:rPr>
              <w:t> </w:t>
            </w:r>
          </w:p>
        </w:tc>
        <w:tc>
          <w:tcPr>
            <w:tcW w:w="2720" w:type="dxa"/>
            <w:tcBorders>
              <w:left w:val="single" w:sz="4" w:space="0" w:color="auto"/>
              <w:bottom w:val="single" w:sz="4" w:space="0" w:color="auto"/>
            </w:tcBorders>
            <w:vAlign w:val="center"/>
            <w:hideMark/>
          </w:tcPr>
          <w:p w14:paraId="59BA3EBB" w14:textId="77777777" w:rsidR="00D66EFE" w:rsidRPr="008373FA" w:rsidRDefault="004656BE">
            <w:pPr>
              <w:spacing w:after="0" w:line="240" w:lineRule="auto"/>
              <w:rPr>
                <w:rFonts w:ascii="Times New Roman" w:eastAsia="Times New Roman" w:hAnsi="Times New Roman" w:cs="Times New Roman"/>
                <w:color w:val="000000"/>
                <w:lang w:eastAsia="nl-BE"/>
              </w:rPr>
            </w:pPr>
            <w:r w:rsidRPr="008373FA">
              <w:rPr>
                <w:rFonts w:ascii="Times New Roman" w:eastAsia="Times New Roman" w:hAnsi="Times New Roman" w:cs="Times New Roman"/>
                <w:color w:val="000000"/>
                <w:lang w:eastAsia="nl-BE"/>
              </w:rPr>
              <w:t>1° de dringende opvang en diagnose in de acute fase </w:t>
            </w:r>
          </w:p>
        </w:tc>
        <w:tc>
          <w:tcPr>
            <w:tcW w:w="820" w:type="dxa"/>
            <w:tcBorders>
              <w:bottom w:val="single" w:sz="4" w:space="0" w:color="auto"/>
            </w:tcBorders>
            <w:vAlign w:val="center"/>
            <w:hideMark/>
          </w:tcPr>
          <w:p w14:paraId="590579A1" w14:textId="77777777" w:rsidR="00D66EFE" w:rsidRPr="008373FA" w:rsidRDefault="004656BE">
            <w:pPr>
              <w:spacing w:after="0" w:line="240" w:lineRule="auto"/>
              <w:jc w:val="center"/>
              <w:rPr>
                <w:rFonts w:ascii="Times New Roman" w:eastAsia="Times New Roman" w:hAnsi="Times New Roman" w:cs="Times New Roman"/>
                <w:color w:val="000000"/>
                <w:lang w:eastAsia="nl-BE"/>
              </w:rPr>
            </w:pPr>
            <w:r w:rsidRPr="008373FA">
              <w:rPr>
                <w:rFonts w:ascii="Times New Roman" w:eastAsia="Times New Roman" w:hAnsi="Times New Roman" w:cs="Times New Roman"/>
                <w:color w:val="000000"/>
                <w:lang w:eastAsia="nl-BE"/>
              </w:rPr>
              <w:t> </w:t>
            </w:r>
          </w:p>
        </w:tc>
        <w:tc>
          <w:tcPr>
            <w:tcW w:w="740" w:type="dxa"/>
            <w:tcBorders>
              <w:bottom w:val="single" w:sz="4" w:space="0" w:color="auto"/>
            </w:tcBorders>
            <w:vAlign w:val="center"/>
            <w:hideMark/>
          </w:tcPr>
          <w:p w14:paraId="4217EC55" w14:textId="77777777" w:rsidR="00D66EFE" w:rsidRPr="008373FA" w:rsidRDefault="004656BE">
            <w:pPr>
              <w:spacing w:after="0" w:line="240" w:lineRule="auto"/>
              <w:jc w:val="center"/>
              <w:rPr>
                <w:rFonts w:ascii="Times New Roman" w:eastAsia="Times New Roman" w:hAnsi="Times New Roman" w:cs="Times New Roman"/>
                <w:color w:val="000000"/>
                <w:lang w:eastAsia="nl-BE"/>
              </w:rPr>
            </w:pPr>
            <w:r w:rsidRPr="008373FA">
              <w:rPr>
                <w:rFonts w:ascii="Times New Roman" w:eastAsia="Times New Roman" w:hAnsi="Times New Roman" w:cs="Times New Roman"/>
                <w:color w:val="000000"/>
                <w:lang w:eastAsia="nl-BE"/>
              </w:rPr>
              <w:t> </w:t>
            </w:r>
          </w:p>
        </w:tc>
        <w:tc>
          <w:tcPr>
            <w:tcW w:w="920" w:type="dxa"/>
            <w:tcBorders>
              <w:bottom w:val="single" w:sz="4" w:space="0" w:color="auto"/>
            </w:tcBorders>
            <w:vAlign w:val="center"/>
            <w:hideMark/>
          </w:tcPr>
          <w:p w14:paraId="2AD2405D" w14:textId="77777777" w:rsidR="00D66EFE" w:rsidRPr="008373FA" w:rsidRDefault="004656BE">
            <w:pPr>
              <w:spacing w:after="0" w:line="240" w:lineRule="auto"/>
              <w:jc w:val="center"/>
              <w:rPr>
                <w:rFonts w:ascii="Times New Roman" w:eastAsia="Times New Roman" w:hAnsi="Times New Roman" w:cs="Times New Roman"/>
                <w:color w:val="000000"/>
                <w:lang w:eastAsia="nl-BE"/>
              </w:rPr>
            </w:pPr>
            <w:r w:rsidRPr="008373FA">
              <w:rPr>
                <w:rFonts w:ascii="Times New Roman" w:eastAsia="Times New Roman" w:hAnsi="Times New Roman" w:cs="Times New Roman"/>
                <w:color w:val="000000"/>
                <w:lang w:eastAsia="nl-BE"/>
              </w:rPr>
              <w:t> </w:t>
            </w:r>
          </w:p>
        </w:tc>
        <w:tc>
          <w:tcPr>
            <w:tcW w:w="2240" w:type="dxa"/>
            <w:tcBorders>
              <w:bottom w:val="single" w:sz="4" w:space="0" w:color="auto"/>
            </w:tcBorders>
            <w:vAlign w:val="center"/>
            <w:hideMark/>
          </w:tcPr>
          <w:p w14:paraId="5EFBEE33" w14:textId="77777777" w:rsidR="00D66EFE" w:rsidRPr="008373FA" w:rsidRDefault="004656BE">
            <w:pPr>
              <w:spacing w:after="0" w:line="240" w:lineRule="auto"/>
              <w:jc w:val="center"/>
              <w:rPr>
                <w:rFonts w:ascii="Times New Roman" w:eastAsia="Times New Roman" w:hAnsi="Times New Roman" w:cs="Times New Roman"/>
                <w:color w:val="000000"/>
                <w:lang w:eastAsia="nl-BE"/>
              </w:rPr>
            </w:pPr>
            <w:r w:rsidRPr="008373FA">
              <w:rPr>
                <w:rFonts w:ascii="Times New Roman" w:eastAsia="Times New Roman" w:hAnsi="Times New Roman" w:cs="Times New Roman"/>
                <w:color w:val="000000"/>
                <w:lang w:eastAsia="nl-BE"/>
              </w:rPr>
              <w:t> </w:t>
            </w:r>
          </w:p>
        </w:tc>
      </w:tr>
      <w:tr w:rsidR="00D66EFE" w:rsidRPr="008373FA" w14:paraId="295D8E54" w14:textId="77777777">
        <w:trPr>
          <w:trHeight w:val="576"/>
        </w:trPr>
        <w:tc>
          <w:tcPr>
            <w:tcW w:w="2240" w:type="dxa"/>
            <w:tcBorders>
              <w:top w:val="single" w:sz="4" w:space="0" w:color="auto"/>
              <w:bottom w:val="single" w:sz="4" w:space="0" w:color="auto"/>
            </w:tcBorders>
            <w:vAlign w:val="center"/>
            <w:hideMark/>
          </w:tcPr>
          <w:p w14:paraId="2287D785" w14:textId="77777777" w:rsidR="00D66EFE" w:rsidRPr="008373FA" w:rsidRDefault="00D66EFE">
            <w:pPr>
              <w:spacing w:after="0" w:line="240" w:lineRule="auto"/>
              <w:jc w:val="center"/>
              <w:rPr>
                <w:rFonts w:ascii="Times New Roman" w:eastAsia="Times New Roman" w:hAnsi="Times New Roman" w:cs="Times New Roman"/>
                <w:color w:val="000000"/>
                <w:lang w:eastAsia="nl-BE"/>
              </w:rPr>
            </w:pPr>
          </w:p>
        </w:tc>
        <w:tc>
          <w:tcPr>
            <w:tcW w:w="2720" w:type="dxa"/>
            <w:tcBorders>
              <w:top w:val="single" w:sz="4" w:space="0" w:color="auto"/>
              <w:bottom w:val="single" w:sz="4" w:space="0" w:color="auto"/>
            </w:tcBorders>
            <w:vAlign w:val="center"/>
            <w:hideMark/>
          </w:tcPr>
          <w:p w14:paraId="5063C184" w14:textId="77777777" w:rsidR="00D66EFE" w:rsidRPr="008373FA" w:rsidRDefault="004656BE">
            <w:pPr>
              <w:spacing w:after="0" w:line="240" w:lineRule="auto"/>
              <w:rPr>
                <w:rFonts w:ascii="Times New Roman" w:eastAsia="Times New Roman" w:hAnsi="Times New Roman" w:cs="Times New Roman"/>
                <w:color w:val="000000"/>
                <w:lang w:eastAsia="nl-BE"/>
              </w:rPr>
            </w:pPr>
            <w:r w:rsidRPr="008373FA">
              <w:rPr>
                <w:rFonts w:ascii="Times New Roman" w:eastAsia="Times New Roman" w:hAnsi="Times New Roman" w:cs="Times New Roman"/>
                <w:color w:val="000000"/>
                <w:lang w:eastAsia="nl-BE"/>
              </w:rPr>
              <w:t xml:space="preserve">2°de therapeutische indicatiestelling, de acute behandeling volgens de laatste stand van de wetenschap en gebeurlijk de doorverwijzing naar een </w:t>
            </w:r>
            <w:r w:rsidRPr="008373FA">
              <w:rPr>
                <w:rFonts w:ascii="Times New Roman" w:eastAsia="Times New Roman" w:hAnsi="Times New Roman" w:cs="Times New Roman"/>
                <w:color w:val="000000"/>
                <w:lang w:eastAsia="nl-BE"/>
              </w:rPr>
              <w:lastRenderedPageBreak/>
              <w:t>gespecialiseerd zorgprogramma “acute beroertezorg met invasieve procedures” indien het de vereiste zorg niet zelf kan aanbieden</w:t>
            </w:r>
          </w:p>
        </w:tc>
        <w:tc>
          <w:tcPr>
            <w:tcW w:w="820" w:type="dxa"/>
            <w:tcBorders>
              <w:top w:val="single" w:sz="4" w:space="0" w:color="auto"/>
              <w:bottom w:val="single" w:sz="4" w:space="0" w:color="auto"/>
            </w:tcBorders>
            <w:vAlign w:val="center"/>
            <w:hideMark/>
          </w:tcPr>
          <w:p w14:paraId="1E03B847" w14:textId="77777777" w:rsidR="00D66EFE" w:rsidRPr="008373FA" w:rsidRDefault="004656BE">
            <w:pPr>
              <w:spacing w:after="0" w:line="240" w:lineRule="auto"/>
              <w:jc w:val="center"/>
              <w:rPr>
                <w:rFonts w:ascii="Times New Roman" w:eastAsia="Times New Roman" w:hAnsi="Times New Roman" w:cs="Times New Roman"/>
                <w:color w:val="000000"/>
                <w:lang w:eastAsia="nl-BE"/>
              </w:rPr>
            </w:pPr>
            <w:r w:rsidRPr="008373FA">
              <w:rPr>
                <w:rFonts w:ascii="Times New Roman" w:eastAsia="Times New Roman" w:hAnsi="Times New Roman" w:cs="Times New Roman"/>
                <w:color w:val="000000"/>
                <w:lang w:eastAsia="nl-BE"/>
              </w:rPr>
              <w:lastRenderedPageBreak/>
              <w:t> </w:t>
            </w:r>
          </w:p>
        </w:tc>
        <w:tc>
          <w:tcPr>
            <w:tcW w:w="740" w:type="dxa"/>
            <w:tcBorders>
              <w:top w:val="single" w:sz="4" w:space="0" w:color="auto"/>
              <w:bottom w:val="single" w:sz="4" w:space="0" w:color="auto"/>
            </w:tcBorders>
            <w:vAlign w:val="center"/>
            <w:hideMark/>
          </w:tcPr>
          <w:p w14:paraId="0FC12EAC" w14:textId="77777777" w:rsidR="00D66EFE" w:rsidRPr="008373FA" w:rsidRDefault="004656BE">
            <w:pPr>
              <w:spacing w:after="0" w:line="240" w:lineRule="auto"/>
              <w:jc w:val="center"/>
              <w:rPr>
                <w:rFonts w:ascii="Times New Roman" w:eastAsia="Times New Roman" w:hAnsi="Times New Roman" w:cs="Times New Roman"/>
                <w:color w:val="000000"/>
                <w:lang w:eastAsia="nl-BE"/>
              </w:rPr>
            </w:pPr>
            <w:r w:rsidRPr="008373FA">
              <w:rPr>
                <w:rFonts w:ascii="Times New Roman" w:eastAsia="Times New Roman" w:hAnsi="Times New Roman" w:cs="Times New Roman"/>
                <w:color w:val="000000"/>
                <w:lang w:eastAsia="nl-BE"/>
              </w:rPr>
              <w:t> </w:t>
            </w:r>
          </w:p>
        </w:tc>
        <w:tc>
          <w:tcPr>
            <w:tcW w:w="920" w:type="dxa"/>
            <w:tcBorders>
              <w:top w:val="single" w:sz="4" w:space="0" w:color="auto"/>
              <w:bottom w:val="single" w:sz="4" w:space="0" w:color="auto"/>
            </w:tcBorders>
            <w:vAlign w:val="center"/>
            <w:hideMark/>
          </w:tcPr>
          <w:p w14:paraId="01283CC7" w14:textId="77777777" w:rsidR="00D66EFE" w:rsidRPr="008373FA" w:rsidRDefault="004656BE">
            <w:pPr>
              <w:spacing w:after="0" w:line="240" w:lineRule="auto"/>
              <w:jc w:val="center"/>
              <w:rPr>
                <w:rFonts w:ascii="Times New Roman" w:eastAsia="Times New Roman" w:hAnsi="Times New Roman" w:cs="Times New Roman"/>
                <w:color w:val="000000"/>
                <w:lang w:eastAsia="nl-BE"/>
              </w:rPr>
            </w:pPr>
            <w:r w:rsidRPr="008373FA">
              <w:rPr>
                <w:rFonts w:ascii="Times New Roman" w:eastAsia="Times New Roman" w:hAnsi="Times New Roman" w:cs="Times New Roman"/>
                <w:color w:val="000000"/>
                <w:lang w:eastAsia="nl-BE"/>
              </w:rPr>
              <w:t> </w:t>
            </w:r>
          </w:p>
        </w:tc>
        <w:tc>
          <w:tcPr>
            <w:tcW w:w="2240" w:type="dxa"/>
            <w:tcBorders>
              <w:top w:val="single" w:sz="4" w:space="0" w:color="auto"/>
              <w:bottom w:val="single" w:sz="4" w:space="0" w:color="auto"/>
            </w:tcBorders>
            <w:vAlign w:val="center"/>
            <w:hideMark/>
          </w:tcPr>
          <w:p w14:paraId="7FB04BEC" w14:textId="77777777" w:rsidR="00D66EFE" w:rsidRPr="008373FA" w:rsidRDefault="004656BE">
            <w:pPr>
              <w:spacing w:after="0" w:line="240" w:lineRule="auto"/>
              <w:jc w:val="center"/>
              <w:rPr>
                <w:rFonts w:ascii="Times New Roman" w:eastAsia="Times New Roman" w:hAnsi="Times New Roman" w:cs="Times New Roman"/>
                <w:color w:val="000000"/>
                <w:lang w:eastAsia="nl-BE"/>
              </w:rPr>
            </w:pPr>
            <w:r w:rsidRPr="008373FA">
              <w:rPr>
                <w:rFonts w:ascii="Times New Roman" w:eastAsia="Times New Roman" w:hAnsi="Times New Roman" w:cs="Times New Roman"/>
                <w:color w:val="000000"/>
                <w:lang w:eastAsia="nl-BE"/>
              </w:rPr>
              <w:t> </w:t>
            </w:r>
          </w:p>
        </w:tc>
      </w:tr>
      <w:tr w:rsidR="00D66EFE" w:rsidRPr="008373FA" w14:paraId="6796FCDF" w14:textId="77777777">
        <w:trPr>
          <w:trHeight w:val="288"/>
        </w:trPr>
        <w:tc>
          <w:tcPr>
            <w:tcW w:w="2240" w:type="dxa"/>
            <w:tcBorders>
              <w:top w:val="single" w:sz="4" w:space="0" w:color="auto"/>
            </w:tcBorders>
            <w:vAlign w:val="center"/>
            <w:hideMark/>
          </w:tcPr>
          <w:p w14:paraId="0529F99F" w14:textId="77777777" w:rsidR="00D66EFE" w:rsidRPr="008373FA" w:rsidRDefault="004656BE">
            <w:pPr>
              <w:spacing w:after="0" w:line="240" w:lineRule="auto"/>
              <w:jc w:val="center"/>
              <w:rPr>
                <w:rFonts w:ascii="Times New Roman" w:eastAsia="Times New Roman" w:hAnsi="Times New Roman" w:cs="Times New Roman"/>
                <w:color w:val="000000"/>
                <w:lang w:eastAsia="nl-BE"/>
              </w:rPr>
            </w:pPr>
            <w:r w:rsidRPr="008373FA">
              <w:rPr>
                <w:rFonts w:ascii="Times New Roman" w:eastAsia="Times New Roman" w:hAnsi="Times New Roman" w:cs="Times New Roman"/>
                <w:color w:val="000000"/>
                <w:lang w:eastAsia="nl-BE"/>
              </w:rPr>
              <w:t> </w:t>
            </w:r>
          </w:p>
        </w:tc>
        <w:tc>
          <w:tcPr>
            <w:tcW w:w="2720" w:type="dxa"/>
            <w:tcBorders>
              <w:top w:val="single" w:sz="4" w:space="0" w:color="auto"/>
              <w:bottom w:val="single" w:sz="4" w:space="0" w:color="auto"/>
            </w:tcBorders>
            <w:vAlign w:val="center"/>
            <w:hideMark/>
          </w:tcPr>
          <w:p w14:paraId="3659F8B7" w14:textId="77777777" w:rsidR="00D66EFE" w:rsidRPr="008373FA" w:rsidRDefault="004656BE">
            <w:pPr>
              <w:spacing w:after="0" w:line="240" w:lineRule="auto"/>
              <w:rPr>
                <w:rFonts w:ascii="Times New Roman" w:eastAsia="Times New Roman" w:hAnsi="Times New Roman" w:cs="Times New Roman"/>
                <w:color w:val="000000"/>
                <w:lang w:eastAsia="nl-BE"/>
              </w:rPr>
            </w:pPr>
            <w:r w:rsidRPr="008373FA">
              <w:rPr>
                <w:rFonts w:ascii="Times New Roman" w:eastAsia="Times New Roman" w:hAnsi="Times New Roman" w:cs="Times New Roman"/>
                <w:color w:val="000000"/>
                <w:lang w:eastAsia="nl-BE"/>
              </w:rPr>
              <w:t xml:space="preserve">3°de </w:t>
            </w:r>
            <w:proofErr w:type="spellStart"/>
            <w:r w:rsidRPr="008373FA">
              <w:rPr>
                <w:rFonts w:ascii="Times New Roman" w:eastAsia="Times New Roman" w:hAnsi="Times New Roman" w:cs="Times New Roman"/>
                <w:color w:val="000000"/>
                <w:lang w:eastAsia="nl-BE"/>
              </w:rPr>
              <w:t>contactname</w:t>
            </w:r>
            <w:proofErr w:type="spellEnd"/>
            <w:r w:rsidRPr="008373FA">
              <w:rPr>
                <w:rFonts w:ascii="Times New Roman" w:eastAsia="Times New Roman" w:hAnsi="Times New Roman" w:cs="Times New Roman"/>
                <w:color w:val="000000"/>
                <w:lang w:eastAsia="nl-BE"/>
              </w:rPr>
              <w:t xml:space="preserve"> met het netwerk “beroertezorg” indien het de vereiste zorg niet zelf kan aanbieden</w:t>
            </w:r>
          </w:p>
        </w:tc>
        <w:tc>
          <w:tcPr>
            <w:tcW w:w="820" w:type="dxa"/>
            <w:tcBorders>
              <w:top w:val="single" w:sz="4" w:space="0" w:color="auto"/>
            </w:tcBorders>
            <w:vAlign w:val="center"/>
            <w:hideMark/>
          </w:tcPr>
          <w:p w14:paraId="34A767E9" w14:textId="77777777" w:rsidR="00D66EFE" w:rsidRPr="008373FA" w:rsidRDefault="004656BE">
            <w:pPr>
              <w:spacing w:after="0" w:line="240" w:lineRule="auto"/>
              <w:jc w:val="center"/>
              <w:rPr>
                <w:rFonts w:ascii="Times New Roman" w:eastAsia="Times New Roman" w:hAnsi="Times New Roman" w:cs="Times New Roman"/>
                <w:color w:val="000000"/>
                <w:lang w:eastAsia="nl-BE"/>
              </w:rPr>
            </w:pPr>
            <w:r w:rsidRPr="008373FA">
              <w:rPr>
                <w:rFonts w:ascii="Times New Roman" w:eastAsia="Times New Roman" w:hAnsi="Times New Roman" w:cs="Times New Roman"/>
                <w:color w:val="000000"/>
                <w:lang w:eastAsia="nl-BE"/>
              </w:rPr>
              <w:t> </w:t>
            </w:r>
          </w:p>
        </w:tc>
        <w:tc>
          <w:tcPr>
            <w:tcW w:w="740" w:type="dxa"/>
            <w:tcBorders>
              <w:top w:val="single" w:sz="4" w:space="0" w:color="auto"/>
            </w:tcBorders>
            <w:vAlign w:val="center"/>
            <w:hideMark/>
          </w:tcPr>
          <w:p w14:paraId="154A30E9" w14:textId="77777777" w:rsidR="00D66EFE" w:rsidRPr="008373FA" w:rsidRDefault="004656BE">
            <w:pPr>
              <w:spacing w:after="0" w:line="240" w:lineRule="auto"/>
              <w:jc w:val="center"/>
              <w:rPr>
                <w:rFonts w:ascii="Times New Roman" w:eastAsia="Times New Roman" w:hAnsi="Times New Roman" w:cs="Times New Roman"/>
                <w:color w:val="000000"/>
                <w:lang w:eastAsia="nl-BE"/>
              </w:rPr>
            </w:pPr>
            <w:r w:rsidRPr="008373FA">
              <w:rPr>
                <w:rFonts w:ascii="Times New Roman" w:eastAsia="Times New Roman" w:hAnsi="Times New Roman" w:cs="Times New Roman"/>
                <w:color w:val="000000"/>
                <w:lang w:eastAsia="nl-BE"/>
              </w:rPr>
              <w:t> </w:t>
            </w:r>
          </w:p>
        </w:tc>
        <w:tc>
          <w:tcPr>
            <w:tcW w:w="920" w:type="dxa"/>
            <w:tcBorders>
              <w:top w:val="single" w:sz="4" w:space="0" w:color="auto"/>
            </w:tcBorders>
            <w:vAlign w:val="center"/>
            <w:hideMark/>
          </w:tcPr>
          <w:p w14:paraId="5A431743" w14:textId="77777777" w:rsidR="00D66EFE" w:rsidRPr="008373FA" w:rsidRDefault="004656BE">
            <w:pPr>
              <w:spacing w:after="0" w:line="240" w:lineRule="auto"/>
              <w:jc w:val="center"/>
              <w:rPr>
                <w:rFonts w:ascii="Times New Roman" w:eastAsia="Times New Roman" w:hAnsi="Times New Roman" w:cs="Times New Roman"/>
                <w:color w:val="000000"/>
                <w:lang w:eastAsia="nl-BE"/>
              </w:rPr>
            </w:pPr>
            <w:r w:rsidRPr="008373FA">
              <w:rPr>
                <w:rFonts w:ascii="Times New Roman" w:eastAsia="Times New Roman" w:hAnsi="Times New Roman" w:cs="Times New Roman"/>
                <w:color w:val="000000"/>
                <w:lang w:eastAsia="nl-BE"/>
              </w:rPr>
              <w:t> </w:t>
            </w:r>
          </w:p>
        </w:tc>
        <w:tc>
          <w:tcPr>
            <w:tcW w:w="2240" w:type="dxa"/>
            <w:tcBorders>
              <w:top w:val="single" w:sz="4" w:space="0" w:color="auto"/>
            </w:tcBorders>
            <w:vAlign w:val="center"/>
            <w:hideMark/>
          </w:tcPr>
          <w:p w14:paraId="5AE03D28" w14:textId="77777777" w:rsidR="00D66EFE" w:rsidRPr="008373FA" w:rsidRDefault="004656BE">
            <w:pPr>
              <w:spacing w:after="0" w:line="240" w:lineRule="auto"/>
              <w:jc w:val="center"/>
              <w:rPr>
                <w:rFonts w:ascii="Times New Roman" w:eastAsia="Times New Roman" w:hAnsi="Times New Roman" w:cs="Times New Roman"/>
                <w:color w:val="000000"/>
                <w:lang w:eastAsia="nl-BE"/>
              </w:rPr>
            </w:pPr>
            <w:r w:rsidRPr="008373FA">
              <w:rPr>
                <w:rFonts w:ascii="Times New Roman" w:eastAsia="Times New Roman" w:hAnsi="Times New Roman" w:cs="Times New Roman"/>
                <w:color w:val="000000"/>
                <w:lang w:eastAsia="nl-BE"/>
              </w:rPr>
              <w:t> </w:t>
            </w:r>
          </w:p>
        </w:tc>
      </w:tr>
      <w:tr w:rsidR="00D66EFE" w:rsidRPr="008373FA" w14:paraId="419313D0" w14:textId="77777777">
        <w:trPr>
          <w:trHeight w:val="288"/>
        </w:trPr>
        <w:tc>
          <w:tcPr>
            <w:tcW w:w="2240" w:type="dxa"/>
            <w:vAlign w:val="center"/>
            <w:hideMark/>
          </w:tcPr>
          <w:p w14:paraId="266FF2F2" w14:textId="77777777" w:rsidR="00D66EFE" w:rsidRPr="008373FA" w:rsidRDefault="004656BE">
            <w:pPr>
              <w:spacing w:after="0" w:line="240" w:lineRule="auto"/>
              <w:jc w:val="center"/>
              <w:rPr>
                <w:rFonts w:ascii="Times New Roman" w:eastAsia="Times New Roman" w:hAnsi="Times New Roman" w:cs="Times New Roman"/>
                <w:color w:val="000000"/>
                <w:lang w:eastAsia="nl-BE"/>
              </w:rPr>
            </w:pPr>
            <w:r w:rsidRPr="008373FA">
              <w:rPr>
                <w:rFonts w:ascii="Times New Roman" w:eastAsia="Times New Roman" w:hAnsi="Times New Roman" w:cs="Times New Roman"/>
                <w:color w:val="000000"/>
                <w:lang w:eastAsia="nl-BE"/>
              </w:rPr>
              <w:t> </w:t>
            </w:r>
          </w:p>
        </w:tc>
        <w:tc>
          <w:tcPr>
            <w:tcW w:w="2720" w:type="dxa"/>
            <w:tcBorders>
              <w:top w:val="single" w:sz="4" w:space="0" w:color="auto"/>
            </w:tcBorders>
            <w:vAlign w:val="center"/>
            <w:hideMark/>
          </w:tcPr>
          <w:p w14:paraId="2FC7F206" w14:textId="77777777" w:rsidR="00D66EFE" w:rsidRPr="008373FA" w:rsidRDefault="004656BE">
            <w:pPr>
              <w:spacing w:after="0" w:line="240" w:lineRule="auto"/>
              <w:rPr>
                <w:rFonts w:ascii="Times New Roman" w:eastAsia="Times New Roman" w:hAnsi="Times New Roman" w:cs="Times New Roman"/>
                <w:color w:val="000000"/>
                <w:lang w:eastAsia="nl-BE"/>
              </w:rPr>
            </w:pPr>
            <w:r w:rsidRPr="008373FA">
              <w:rPr>
                <w:rFonts w:ascii="Times New Roman" w:eastAsia="Times New Roman" w:hAnsi="Times New Roman" w:cs="Times New Roman"/>
                <w:color w:val="000000"/>
                <w:lang w:eastAsia="nl-BE"/>
              </w:rPr>
              <w:t>4°de observatie gedurende de acute fase</w:t>
            </w:r>
          </w:p>
        </w:tc>
        <w:tc>
          <w:tcPr>
            <w:tcW w:w="820" w:type="dxa"/>
            <w:vAlign w:val="center"/>
            <w:hideMark/>
          </w:tcPr>
          <w:p w14:paraId="249CAE4B" w14:textId="77777777" w:rsidR="00D66EFE" w:rsidRPr="008373FA" w:rsidRDefault="004656BE">
            <w:pPr>
              <w:spacing w:after="0" w:line="240" w:lineRule="auto"/>
              <w:jc w:val="center"/>
              <w:rPr>
                <w:rFonts w:ascii="Times New Roman" w:eastAsia="Times New Roman" w:hAnsi="Times New Roman" w:cs="Times New Roman"/>
                <w:color w:val="000000"/>
                <w:lang w:eastAsia="nl-BE"/>
              </w:rPr>
            </w:pPr>
            <w:r w:rsidRPr="008373FA">
              <w:rPr>
                <w:rFonts w:ascii="Times New Roman" w:eastAsia="Times New Roman" w:hAnsi="Times New Roman" w:cs="Times New Roman"/>
                <w:color w:val="000000"/>
                <w:lang w:eastAsia="nl-BE"/>
              </w:rPr>
              <w:t> </w:t>
            </w:r>
          </w:p>
        </w:tc>
        <w:tc>
          <w:tcPr>
            <w:tcW w:w="740" w:type="dxa"/>
            <w:vAlign w:val="center"/>
            <w:hideMark/>
          </w:tcPr>
          <w:p w14:paraId="29D72C1E" w14:textId="77777777" w:rsidR="00D66EFE" w:rsidRPr="008373FA" w:rsidRDefault="004656BE">
            <w:pPr>
              <w:spacing w:after="0" w:line="240" w:lineRule="auto"/>
              <w:jc w:val="center"/>
              <w:rPr>
                <w:rFonts w:ascii="Times New Roman" w:eastAsia="Times New Roman" w:hAnsi="Times New Roman" w:cs="Times New Roman"/>
                <w:color w:val="000000"/>
                <w:lang w:eastAsia="nl-BE"/>
              </w:rPr>
            </w:pPr>
            <w:r w:rsidRPr="008373FA">
              <w:rPr>
                <w:rFonts w:ascii="Times New Roman" w:eastAsia="Times New Roman" w:hAnsi="Times New Roman" w:cs="Times New Roman"/>
                <w:color w:val="000000"/>
                <w:lang w:eastAsia="nl-BE"/>
              </w:rPr>
              <w:t> </w:t>
            </w:r>
          </w:p>
        </w:tc>
        <w:tc>
          <w:tcPr>
            <w:tcW w:w="920" w:type="dxa"/>
            <w:vAlign w:val="center"/>
            <w:hideMark/>
          </w:tcPr>
          <w:p w14:paraId="3EC44F91" w14:textId="77777777" w:rsidR="00D66EFE" w:rsidRPr="008373FA" w:rsidRDefault="004656BE">
            <w:pPr>
              <w:spacing w:after="0" w:line="240" w:lineRule="auto"/>
              <w:jc w:val="center"/>
              <w:rPr>
                <w:rFonts w:ascii="Times New Roman" w:eastAsia="Times New Roman" w:hAnsi="Times New Roman" w:cs="Times New Roman"/>
                <w:color w:val="000000"/>
                <w:lang w:eastAsia="nl-BE"/>
              </w:rPr>
            </w:pPr>
            <w:r w:rsidRPr="008373FA">
              <w:rPr>
                <w:rFonts w:ascii="Times New Roman" w:eastAsia="Times New Roman" w:hAnsi="Times New Roman" w:cs="Times New Roman"/>
                <w:color w:val="000000"/>
                <w:lang w:eastAsia="nl-BE"/>
              </w:rPr>
              <w:t> </w:t>
            </w:r>
          </w:p>
        </w:tc>
        <w:tc>
          <w:tcPr>
            <w:tcW w:w="2240" w:type="dxa"/>
            <w:vAlign w:val="center"/>
            <w:hideMark/>
          </w:tcPr>
          <w:p w14:paraId="0C2D5142" w14:textId="77777777" w:rsidR="00D66EFE" w:rsidRPr="008373FA" w:rsidRDefault="004656BE">
            <w:pPr>
              <w:spacing w:after="0" w:line="240" w:lineRule="auto"/>
              <w:jc w:val="center"/>
              <w:rPr>
                <w:rFonts w:ascii="Times New Roman" w:eastAsia="Times New Roman" w:hAnsi="Times New Roman" w:cs="Times New Roman"/>
                <w:color w:val="000000"/>
                <w:lang w:eastAsia="nl-BE"/>
              </w:rPr>
            </w:pPr>
            <w:r w:rsidRPr="008373FA">
              <w:rPr>
                <w:rFonts w:ascii="Times New Roman" w:eastAsia="Times New Roman" w:hAnsi="Times New Roman" w:cs="Times New Roman"/>
                <w:color w:val="000000"/>
                <w:lang w:eastAsia="nl-BE"/>
              </w:rPr>
              <w:t> </w:t>
            </w:r>
          </w:p>
        </w:tc>
      </w:tr>
      <w:tr w:rsidR="00D66EFE" w:rsidRPr="008373FA" w14:paraId="71915943" w14:textId="77777777">
        <w:trPr>
          <w:trHeight w:val="288"/>
        </w:trPr>
        <w:tc>
          <w:tcPr>
            <w:tcW w:w="2240" w:type="dxa"/>
            <w:vAlign w:val="center"/>
            <w:hideMark/>
          </w:tcPr>
          <w:p w14:paraId="426BED4D" w14:textId="77777777" w:rsidR="00D66EFE" w:rsidRPr="008373FA" w:rsidRDefault="004656BE">
            <w:pPr>
              <w:spacing w:after="0" w:line="240" w:lineRule="auto"/>
              <w:rPr>
                <w:rFonts w:ascii="Times New Roman" w:eastAsia="Times New Roman" w:hAnsi="Times New Roman" w:cs="Times New Roman"/>
                <w:b/>
                <w:color w:val="000000"/>
                <w:lang w:eastAsia="nl-BE"/>
              </w:rPr>
            </w:pPr>
            <w:r w:rsidRPr="008373FA">
              <w:rPr>
                <w:rFonts w:ascii="Times New Roman" w:eastAsia="Times New Roman" w:hAnsi="Times New Roman" w:cs="Times New Roman"/>
                <w:b/>
                <w:color w:val="000000"/>
                <w:lang w:eastAsia="nl-BE"/>
              </w:rPr>
              <w:t>Afdeling3.-Vereiste infrastructuur</w:t>
            </w:r>
          </w:p>
          <w:p w14:paraId="417B7B8A" w14:textId="77777777" w:rsidR="00D66EFE" w:rsidRPr="008373FA" w:rsidRDefault="00D66EFE">
            <w:pPr>
              <w:spacing w:after="0" w:line="240" w:lineRule="auto"/>
              <w:rPr>
                <w:rFonts w:ascii="Times New Roman" w:eastAsia="Times New Roman" w:hAnsi="Times New Roman" w:cs="Times New Roman"/>
                <w:color w:val="000000"/>
                <w:lang w:eastAsia="nl-BE"/>
              </w:rPr>
            </w:pPr>
          </w:p>
          <w:p w14:paraId="393F2B6F" w14:textId="77777777" w:rsidR="00D66EFE" w:rsidRPr="008373FA" w:rsidRDefault="004656BE">
            <w:pPr>
              <w:spacing w:after="0" w:line="240" w:lineRule="auto"/>
              <w:rPr>
                <w:rFonts w:ascii="Times New Roman" w:eastAsia="Times New Roman" w:hAnsi="Times New Roman" w:cs="Times New Roman"/>
                <w:color w:val="000000"/>
                <w:lang w:eastAsia="nl-BE"/>
              </w:rPr>
            </w:pPr>
            <w:r w:rsidRPr="008373FA">
              <w:rPr>
                <w:rFonts w:ascii="Times New Roman" w:eastAsia="Times New Roman" w:hAnsi="Times New Roman" w:cs="Times New Roman"/>
                <w:color w:val="000000"/>
                <w:lang w:eastAsia="nl-BE"/>
              </w:rPr>
              <w:t>Onderafdeling 1. Eenheid beroertezorg </w:t>
            </w:r>
          </w:p>
        </w:tc>
        <w:tc>
          <w:tcPr>
            <w:tcW w:w="2720" w:type="dxa"/>
            <w:vAlign w:val="center"/>
            <w:hideMark/>
          </w:tcPr>
          <w:p w14:paraId="4772140C" w14:textId="77777777" w:rsidR="00D66EFE" w:rsidRPr="008373FA" w:rsidRDefault="00D66EFE">
            <w:pPr>
              <w:spacing w:after="0" w:line="240" w:lineRule="auto"/>
              <w:rPr>
                <w:rFonts w:ascii="Times New Roman" w:eastAsia="Times New Roman" w:hAnsi="Times New Roman" w:cs="Times New Roman"/>
                <w:color w:val="000000"/>
                <w:lang w:eastAsia="nl-BE"/>
              </w:rPr>
            </w:pPr>
          </w:p>
          <w:p w14:paraId="7E77D836" w14:textId="77777777" w:rsidR="00D66EFE" w:rsidRPr="008373FA" w:rsidRDefault="00D66EFE">
            <w:pPr>
              <w:spacing w:after="0" w:line="240" w:lineRule="auto"/>
              <w:rPr>
                <w:rFonts w:ascii="Times New Roman" w:eastAsia="Times New Roman" w:hAnsi="Times New Roman" w:cs="Times New Roman"/>
                <w:color w:val="000000"/>
                <w:lang w:eastAsia="nl-BE"/>
              </w:rPr>
            </w:pPr>
          </w:p>
          <w:p w14:paraId="56AE973D" w14:textId="77777777" w:rsidR="00D66EFE" w:rsidRPr="008373FA" w:rsidRDefault="004656BE">
            <w:pPr>
              <w:spacing w:after="0" w:line="240" w:lineRule="auto"/>
              <w:rPr>
                <w:rFonts w:ascii="Times New Roman" w:eastAsia="Times New Roman" w:hAnsi="Times New Roman" w:cs="Times New Roman"/>
                <w:color w:val="000000"/>
                <w:lang w:eastAsia="nl-BE"/>
              </w:rPr>
            </w:pPr>
            <w:r w:rsidRPr="008373FA">
              <w:rPr>
                <w:rFonts w:ascii="Times New Roman" w:eastAsia="Times New Roman" w:hAnsi="Times New Roman" w:cs="Times New Roman"/>
                <w:color w:val="000000"/>
                <w:lang w:eastAsia="nl-BE"/>
              </w:rPr>
              <w:t>Art. 4 Beschikt het programma over een eenheid “beroertezorg” waarbinnen de behandeling, de verzorging en de observatie van patiënten met een acute beroerte gebeurt?</w:t>
            </w:r>
          </w:p>
        </w:tc>
        <w:tc>
          <w:tcPr>
            <w:tcW w:w="820" w:type="dxa"/>
            <w:vAlign w:val="center"/>
            <w:hideMark/>
          </w:tcPr>
          <w:p w14:paraId="02ECD050" w14:textId="77777777" w:rsidR="00D66EFE" w:rsidRPr="008373FA" w:rsidRDefault="004656BE">
            <w:pPr>
              <w:spacing w:after="0" w:line="240" w:lineRule="auto"/>
              <w:jc w:val="center"/>
              <w:rPr>
                <w:rFonts w:ascii="Times New Roman" w:eastAsia="Times New Roman" w:hAnsi="Times New Roman" w:cs="Times New Roman"/>
                <w:color w:val="000000"/>
                <w:lang w:eastAsia="nl-BE"/>
              </w:rPr>
            </w:pPr>
            <w:r w:rsidRPr="008373FA">
              <w:rPr>
                <w:rFonts w:ascii="Times New Roman" w:eastAsia="Times New Roman" w:hAnsi="Times New Roman" w:cs="Times New Roman"/>
                <w:color w:val="000000"/>
                <w:lang w:eastAsia="nl-BE"/>
              </w:rPr>
              <w:t> </w:t>
            </w:r>
          </w:p>
        </w:tc>
        <w:tc>
          <w:tcPr>
            <w:tcW w:w="740" w:type="dxa"/>
            <w:vAlign w:val="center"/>
            <w:hideMark/>
          </w:tcPr>
          <w:p w14:paraId="520035AC" w14:textId="77777777" w:rsidR="00D66EFE" w:rsidRPr="008373FA" w:rsidRDefault="004656BE">
            <w:pPr>
              <w:spacing w:after="0" w:line="240" w:lineRule="auto"/>
              <w:jc w:val="center"/>
              <w:rPr>
                <w:rFonts w:ascii="Times New Roman" w:eastAsia="Times New Roman" w:hAnsi="Times New Roman" w:cs="Times New Roman"/>
                <w:color w:val="000000"/>
                <w:lang w:eastAsia="nl-BE"/>
              </w:rPr>
            </w:pPr>
            <w:r w:rsidRPr="008373FA">
              <w:rPr>
                <w:rFonts w:ascii="Times New Roman" w:eastAsia="Times New Roman" w:hAnsi="Times New Roman" w:cs="Times New Roman"/>
                <w:color w:val="000000"/>
                <w:lang w:eastAsia="nl-BE"/>
              </w:rPr>
              <w:t> </w:t>
            </w:r>
          </w:p>
        </w:tc>
        <w:tc>
          <w:tcPr>
            <w:tcW w:w="920" w:type="dxa"/>
            <w:vAlign w:val="center"/>
            <w:hideMark/>
          </w:tcPr>
          <w:p w14:paraId="6D17F28F" w14:textId="77777777" w:rsidR="00D66EFE" w:rsidRPr="008373FA" w:rsidRDefault="004656BE">
            <w:pPr>
              <w:spacing w:after="0" w:line="240" w:lineRule="auto"/>
              <w:jc w:val="center"/>
              <w:rPr>
                <w:rFonts w:ascii="Times New Roman" w:eastAsia="Times New Roman" w:hAnsi="Times New Roman" w:cs="Times New Roman"/>
                <w:color w:val="000000"/>
                <w:lang w:eastAsia="nl-BE"/>
              </w:rPr>
            </w:pPr>
            <w:r w:rsidRPr="008373FA">
              <w:rPr>
                <w:rFonts w:ascii="Times New Roman" w:eastAsia="Times New Roman" w:hAnsi="Times New Roman" w:cs="Times New Roman"/>
                <w:color w:val="000000"/>
                <w:lang w:eastAsia="nl-BE"/>
              </w:rPr>
              <w:t> </w:t>
            </w:r>
          </w:p>
        </w:tc>
        <w:tc>
          <w:tcPr>
            <w:tcW w:w="2240" w:type="dxa"/>
            <w:vAlign w:val="center"/>
            <w:hideMark/>
          </w:tcPr>
          <w:p w14:paraId="4AC13815" w14:textId="77777777" w:rsidR="00D66EFE" w:rsidRPr="008373FA" w:rsidRDefault="004656BE">
            <w:pPr>
              <w:spacing w:after="0" w:line="240" w:lineRule="auto"/>
              <w:jc w:val="center"/>
              <w:rPr>
                <w:rFonts w:ascii="Times New Roman" w:eastAsia="Times New Roman" w:hAnsi="Times New Roman" w:cs="Times New Roman"/>
                <w:color w:val="000000"/>
                <w:lang w:eastAsia="nl-BE"/>
              </w:rPr>
            </w:pPr>
            <w:r w:rsidRPr="008373FA">
              <w:rPr>
                <w:rFonts w:ascii="Times New Roman" w:eastAsia="Times New Roman" w:hAnsi="Times New Roman" w:cs="Times New Roman"/>
                <w:color w:val="000000"/>
                <w:lang w:eastAsia="nl-BE"/>
              </w:rPr>
              <w:t> </w:t>
            </w:r>
          </w:p>
        </w:tc>
      </w:tr>
      <w:tr w:rsidR="00D66EFE" w:rsidRPr="008373FA" w14:paraId="19BFF597" w14:textId="77777777">
        <w:trPr>
          <w:trHeight w:val="288"/>
        </w:trPr>
        <w:tc>
          <w:tcPr>
            <w:tcW w:w="2240" w:type="dxa"/>
            <w:vAlign w:val="center"/>
            <w:hideMark/>
          </w:tcPr>
          <w:p w14:paraId="701A6529" w14:textId="77777777" w:rsidR="00D66EFE" w:rsidRPr="008373FA" w:rsidRDefault="004656BE">
            <w:pPr>
              <w:spacing w:after="0" w:line="240" w:lineRule="auto"/>
              <w:jc w:val="center"/>
              <w:rPr>
                <w:rFonts w:ascii="Times New Roman" w:eastAsia="Times New Roman" w:hAnsi="Times New Roman" w:cs="Times New Roman"/>
                <w:color w:val="000000"/>
                <w:lang w:eastAsia="nl-BE"/>
              </w:rPr>
            </w:pPr>
            <w:r w:rsidRPr="008373FA">
              <w:rPr>
                <w:rFonts w:ascii="Times New Roman" w:eastAsia="Times New Roman" w:hAnsi="Times New Roman" w:cs="Times New Roman"/>
                <w:color w:val="000000"/>
                <w:lang w:eastAsia="nl-BE"/>
              </w:rPr>
              <w:t> </w:t>
            </w:r>
          </w:p>
        </w:tc>
        <w:tc>
          <w:tcPr>
            <w:tcW w:w="2720" w:type="dxa"/>
            <w:vAlign w:val="center"/>
            <w:hideMark/>
          </w:tcPr>
          <w:p w14:paraId="3FA7BF9E" w14:textId="77777777" w:rsidR="00D66EFE" w:rsidRPr="008373FA" w:rsidRDefault="004656BE">
            <w:pPr>
              <w:spacing w:after="0" w:line="240" w:lineRule="auto"/>
              <w:rPr>
                <w:rFonts w:ascii="Times New Roman" w:eastAsia="Times New Roman" w:hAnsi="Times New Roman" w:cs="Times New Roman"/>
                <w:color w:val="000000"/>
                <w:lang w:eastAsia="nl-BE"/>
              </w:rPr>
            </w:pPr>
            <w:r w:rsidRPr="008373FA">
              <w:rPr>
                <w:rFonts w:ascii="Times New Roman" w:eastAsia="Times New Roman" w:hAnsi="Times New Roman" w:cs="Times New Roman"/>
                <w:color w:val="000000"/>
                <w:lang w:eastAsia="nl-BE"/>
              </w:rPr>
              <w:t>Art. 5 Is deze eenheid architectonisch duidelijk afgescheiden en gelegen binnen of vlakbij een erkende dienst voor diagnose en geneeskundige behandeling (D)?</w:t>
            </w:r>
          </w:p>
        </w:tc>
        <w:tc>
          <w:tcPr>
            <w:tcW w:w="820" w:type="dxa"/>
            <w:vAlign w:val="center"/>
            <w:hideMark/>
          </w:tcPr>
          <w:p w14:paraId="216EF5A1" w14:textId="77777777" w:rsidR="00D66EFE" w:rsidRPr="008373FA" w:rsidRDefault="004656BE">
            <w:pPr>
              <w:spacing w:after="0" w:line="240" w:lineRule="auto"/>
              <w:jc w:val="center"/>
              <w:rPr>
                <w:rFonts w:ascii="Times New Roman" w:eastAsia="Times New Roman" w:hAnsi="Times New Roman" w:cs="Times New Roman"/>
                <w:color w:val="000000"/>
                <w:lang w:eastAsia="nl-BE"/>
              </w:rPr>
            </w:pPr>
            <w:r w:rsidRPr="008373FA">
              <w:rPr>
                <w:rFonts w:ascii="Times New Roman" w:eastAsia="Times New Roman" w:hAnsi="Times New Roman" w:cs="Times New Roman"/>
                <w:color w:val="000000"/>
                <w:lang w:eastAsia="nl-BE"/>
              </w:rPr>
              <w:t> </w:t>
            </w:r>
          </w:p>
        </w:tc>
        <w:tc>
          <w:tcPr>
            <w:tcW w:w="740" w:type="dxa"/>
            <w:vAlign w:val="center"/>
            <w:hideMark/>
          </w:tcPr>
          <w:p w14:paraId="38D1E42D" w14:textId="77777777" w:rsidR="00D66EFE" w:rsidRPr="008373FA" w:rsidRDefault="004656BE">
            <w:pPr>
              <w:spacing w:after="0" w:line="240" w:lineRule="auto"/>
              <w:jc w:val="center"/>
              <w:rPr>
                <w:rFonts w:ascii="Times New Roman" w:eastAsia="Times New Roman" w:hAnsi="Times New Roman" w:cs="Times New Roman"/>
                <w:color w:val="000000"/>
                <w:lang w:eastAsia="nl-BE"/>
              </w:rPr>
            </w:pPr>
            <w:r w:rsidRPr="008373FA">
              <w:rPr>
                <w:rFonts w:ascii="Times New Roman" w:eastAsia="Times New Roman" w:hAnsi="Times New Roman" w:cs="Times New Roman"/>
                <w:color w:val="000000"/>
                <w:lang w:eastAsia="nl-BE"/>
              </w:rPr>
              <w:t> </w:t>
            </w:r>
          </w:p>
        </w:tc>
        <w:tc>
          <w:tcPr>
            <w:tcW w:w="920" w:type="dxa"/>
            <w:vAlign w:val="center"/>
            <w:hideMark/>
          </w:tcPr>
          <w:p w14:paraId="672B5F26" w14:textId="77777777" w:rsidR="00D66EFE" w:rsidRPr="008373FA" w:rsidRDefault="004656BE">
            <w:pPr>
              <w:spacing w:after="0" w:line="240" w:lineRule="auto"/>
              <w:jc w:val="center"/>
              <w:rPr>
                <w:rFonts w:ascii="Times New Roman" w:eastAsia="Times New Roman" w:hAnsi="Times New Roman" w:cs="Times New Roman"/>
                <w:color w:val="000000"/>
                <w:lang w:eastAsia="nl-BE"/>
              </w:rPr>
            </w:pPr>
            <w:r w:rsidRPr="008373FA">
              <w:rPr>
                <w:rFonts w:ascii="Times New Roman" w:eastAsia="Times New Roman" w:hAnsi="Times New Roman" w:cs="Times New Roman"/>
                <w:color w:val="000000"/>
                <w:lang w:eastAsia="nl-BE"/>
              </w:rPr>
              <w:t> </w:t>
            </w:r>
          </w:p>
        </w:tc>
        <w:tc>
          <w:tcPr>
            <w:tcW w:w="2240" w:type="dxa"/>
            <w:vAlign w:val="center"/>
            <w:hideMark/>
          </w:tcPr>
          <w:p w14:paraId="05EE159E" w14:textId="77777777" w:rsidR="00D66EFE" w:rsidRPr="008373FA" w:rsidRDefault="004656BE">
            <w:pPr>
              <w:spacing w:after="0" w:line="240" w:lineRule="auto"/>
              <w:jc w:val="center"/>
              <w:rPr>
                <w:rFonts w:ascii="Times New Roman" w:eastAsia="Times New Roman" w:hAnsi="Times New Roman" w:cs="Times New Roman"/>
                <w:color w:val="000000"/>
                <w:lang w:eastAsia="nl-BE"/>
              </w:rPr>
            </w:pPr>
            <w:r w:rsidRPr="008373FA">
              <w:rPr>
                <w:rFonts w:ascii="Times New Roman" w:eastAsia="Times New Roman" w:hAnsi="Times New Roman" w:cs="Times New Roman"/>
                <w:color w:val="000000"/>
                <w:lang w:eastAsia="nl-BE"/>
              </w:rPr>
              <w:t> </w:t>
            </w:r>
          </w:p>
        </w:tc>
      </w:tr>
      <w:tr w:rsidR="00D66EFE" w:rsidRPr="008373FA" w14:paraId="7B26D4F6" w14:textId="77777777">
        <w:trPr>
          <w:trHeight w:val="288"/>
        </w:trPr>
        <w:tc>
          <w:tcPr>
            <w:tcW w:w="2240" w:type="dxa"/>
            <w:vAlign w:val="center"/>
            <w:hideMark/>
          </w:tcPr>
          <w:p w14:paraId="743D5541" w14:textId="77777777" w:rsidR="00D66EFE" w:rsidRPr="008373FA" w:rsidRDefault="004656BE">
            <w:pPr>
              <w:spacing w:after="0" w:line="240" w:lineRule="auto"/>
              <w:jc w:val="center"/>
              <w:rPr>
                <w:rFonts w:ascii="Times New Roman" w:eastAsia="Times New Roman" w:hAnsi="Times New Roman" w:cs="Times New Roman"/>
                <w:color w:val="000000"/>
                <w:lang w:eastAsia="nl-BE"/>
              </w:rPr>
            </w:pPr>
            <w:r w:rsidRPr="008373FA">
              <w:rPr>
                <w:rFonts w:ascii="Times New Roman" w:eastAsia="Times New Roman" w:hAnsi="Times New Roman" w:cs="Times New Roman"/>
                <w:color w:val="000000"/>
                <w:lang w:eastAsia="nl-BE"/>
              </w:rPr>
              <w:t> </w:t>
            </w:r>
          </w:p>
        </w:tc>
        <w:tc>
          <w:tcPr>
            <w:tcW w:w="2720" w:type="dxa"/>
            <w:vAlign w:val="center"/>
            <w:hideMark/>
          </w:tcPr>
          <w:p w14:paraId="6FFC8FAD" w14:textId="77777777" w:rsidR="00D66EFE" w:rsidRPr="008373FA" w:rsidRDefault="004656BE">
            <w:pPr>
              <w:spacing w:after="0" w:line="240" w:lineRule="auto"/>
              <w:rPr>
                <w:rFonts w:ascii="Times New Roman" w:eastAsia="Times New Roman" w:hAnsi="Times New Roman" w:cs="Times New Roman"/>
                <w:color w:val="000000"/>
                <w:lang w:eastAsia="nl-BE"/>
              </w:rPr>
            </w:pPr>
            <w:r w:rsidRPr="008373FA">
              <w:rPr>
                <w:rFonts w:ascii="Times New Roman" w:eastAsia="Times New Roman" w:hAnsi="Times New Roman" w:cs="Times New Roman"/>
                <w:color w:val="000000"/>
                <w:lang w:eastAsia="nl-BE"/>
              </w:rPr>
              <w:t>Art. 6 Beschikt ze over een minimale capaciteit van 4 bij voorkeur exclusief toegewezen, gegroepeerd,  erkende D-bedden die specifiek aangemerkt zijn voor beroertezorg met eigen verpleegkundige zorg? </w:t>
            </w:r>
          </w:p>
        </w:tc>
        <w:tc>
          <w:tcPr>
            <w:tcW w:w="820" w:type="dxa"/>
            <w:vAlign w:val="center"/>
            <w:hideMark/>
          </w:tcPr>
          <w:p w14:paraId="4720E3CC" w14:textId="77777777" w:rsidR="00D66EFE" w:rsidRPr="008373FA" w:rsidRDefault="004656BE">
            <w:pPr>
              <w:spacing w:after="0" w:line="240" w:lineRule="auto"/>
              <w:jc w:val="center"/>
              <w:rPr>
                <w:rFonts w:ascii="Times New Roman" w:eastAsia="Times New Roman" w:hAnsi="Times New Roman" w:cs="Times New Roman"/>
                <w:color w:val="000000"/>
                <w:lang w:eastAsia="nl-BE"/>
              </w:rPr>
            </w:pPr>
            <w:r w:rsidRPr="008373FA">
              <w:rPr>
                <w:rFonts w:ascii="Times New Roman" w:eastAsia="Times New Roman" w:hAnsi="Times New Roman" w:cs="Times New Roman"/>
                <w:color w:val="000000"/>
                <w:lang w:eastAsia="nl-BE"/>
              </w:rPr>
              <w:t> </w:t>
            </w:r>
          </w:p>
        </w:tc>
        <w:tc>
          <w:tcPr>
            <w:tcW w:w="740" w:type="dxa"/>
            <w:vAlign w:val="center"/>
            <w:hideMark/>
          </w:tcPr>
          <w:p w14:paraId="53CFDE01" w14:textId="77777777" w:rsidR="00D66EFE" w:rsidRPr="008373FA" w:rsidRDefault="004656BE">
            <w:pPr>
              <w:spacing w:after="0" w:line="240" w:lineRule="auto"/>
              <w:jc w:val="center"/>
              <w:rPr>
                <w:rFonts w:ascii="Times New Roman" w:eastAsia="Times New Roman" w:hAnsi="Times New Roman" w:cs="Times New Roman"/>
                <w:color w:val="000000"/>
                <w:lang w:eastAsia="nl-BE"/>
              </w:rPr>
            </w:pPr>
            <w:r w:rsidRPr="008373FA">
              <w:rPr>
                <w:rFonts w:ascii="Times New Roman" w:eastAsia="Times New Roman" w:hAnsi="Times New Roman" w:cs="Times New Roman"/>
                <w:color w:val="000000"/>
                <w:lang w:eastAsia="nl-BE"/>
              </w:rPr>
              <w:t> </w:t>
            </w:r>
          </w:p>
        </w:tc>
        <w:tc>
          <w:tcPr>
            <w:tcW w:w="920" w:type="dxa"/>
            <w:vAlign w:val="center"/>
            <w:hideMark/>
          </w:tcPr>
          <w:p w14:paraId="68849E7C" w14:textId="77777777" w:rsidR="00D66EFE" w:rsidRPr="008373FA" w:rsidRDefault="004656BE">
            <w:pPr>
              <w:spacing w:after="0" w:line="240" w:lineRule="auto"/>
              <w:jc w:val="center"/>
              <w:rPr>
                <w:rFonts w:ascii="Times New Roman" w:eastAsia="Times New Roman" w:hAnsi="Times New Roman" w:cs="Times New Roman"/>
                <w:color w:val="000000"/>
                <w:lang w:eastAsia="nl-BE"/>
              </w:rPr>
            </w:pPr>
            <w:r w:rsidRPr="008373FA">
              <w:rPr>
                <w:rFonts w:ascii="Times New Roman" w:eastAsia="Times New Roman" w:hAnsi="Times New Roman" w:cs="Times New Roman"/>
                <w:color w:val="000000"/>
                <w:lang w:eastAsia="nl-BE"/>
              </w:rPr>
              <w:t> </w:t>
            </w:r>
          </w:p>
        </w:tc>
        <w:tc>
          <w:tcPr>
            <w:tcW w:w="2240" w:type="dxa"/>
            <w:vAlign w:val="center"/>
            <w:hideMark/>
          </w:tcPr>
          <w:p w14:paraId="42C0D7E2" w14:textId="77777777" w:rsidR="00D66EFE" w:rsidRPr="008373FA" w:rsidRDefault="004656BE">
            <w:pPr>
              <w:spacing w:after="0" w:line="240" w:lineRule="auto"/>
              <w:jc w:val="center"/>
              <w:rPr>
                <w:rFonts w:ascii="Times New Roman" w:eastAsia="Times New Roman" w:hAnsi="Times New Roman" w:cs="Times New Roman"/>
                <w:color w:val="000000"/>
                <w:lang w:eastAsia="nl-BE"/>
              </w:rPr>
            </w:pPr>
            <w:r w:rsidRPr="008373FA">
              <w:rPr>
                <w:rFonts w:ascii="Times New Roman" w:eastAsia="Times New Roman" w:hAnsi="Times New Roman" w:cs="Times New Roman"/>
                <w:color w:val="000000"/>
                <w:lang w:eastAsia="nl-BE"/>
              </w:rPr>
              <w:t> </w:t>
            </w:r>
          </w:p>
        </w:tc>
      </w:tr>
      <w:tr w:rsidR="00D66EFE" w:rsidRPr="008373FA" w14:paraId="33C55A02" w14:textId="77777777">
        <w:trPr>
          <w:trHeight w:val="288"/>
        </w:trPr>
        <w:tc>
          <w:tcPr>
            <w:tcW w:w="2240" w:type="dxa"/>
            <w:vAlign w:val="center"/>
            <w:hideMark/>
          </w:tcPr>
          <w:p w14:paraId="1BC4D5BC" w14:textId="77777777" w:rsidR="00D66EFE" w:rsidRPr="008373FA" w:rsidRDefault="004656BE">
            <w:pPr>
              <w:spacing w:after="0" w:line="240" w:lineRule="auto"/>
              <w:jc w:val="center"/>
              <w:rPr>
                <w:rFonts w:ascii="Times New Roman" w:eastAsia="Times New Roman" w:hAnsi="Times New Roman" w:cs="Times New Roman"/>
                <w:color w:val="000000"/>
                <w:lang w:eastAsia="nl-BE"/>
              </w:rPr>
            </w:pPr>
            <w:r w:rsidRPr="008373FA">
              <w:rPr>
                <w:rFonts w:ascii="Times New Roman" w:eastAsia="Times New Roman" w:hAnsi="Times New Roman" w:cs="Times New Roman"/>
                <w:color w:val="000000"/>
                <w:lang w:eastAsia="nl-BE"/>
              </w:rPr>
              <w:t> </w:t>
            </w:r>
          </w:p>
        </w:tc>
        <w:tc>
          <w:tcPr>
            <w:tcW w:w="2720" w:type="dxa"/>
            <w:vAlign w:val="center"/>
            <w:hideMark/>
          </w:tcPr>
          <w:p w14:paraId="69484438" w14:textId="77777777" w:rsidR="00D66EFE" w:rsidRPr="008373FA" w:rsidRDefault="004656BE">
            <w:pPr>
              <w:spacing w:after="0" w:line="240" w:lineRule="auto"/>
              <w:rPr>
                <w:rFonts w:ascii="Times New Roman" w:eastAsia="Times New Roman" w:hAnsi="Times New Roman" w:cs="Times New Roman"/>
                <w:color w:val="000000"/>
                <w:lang w:eastAsia="nl-BE"/>
              </w:rPr>
            </w:pPr>
            <w:r w:rsidRPr="008373FA">
              <w:rPr>
                <w:rFonts w:ascii="Times New Roman" w:eastAsia="Times New Roman" w:hAnsi="Times New Roman" w:cs="Times New Roman"/>
                <w:color w:val="000000"/>
                <w:lang w:eastAsia="nl-BE"/>
              </w:rPr>
              <w:t xml:space="preserve">Art. 7 Bestaat binnen deze eenheid de mogelijkheid om gedecentraliseerd testen klinische biologie zoals bedoeld in art.1,2°, van het KB van 3 december 1999 betreffende de erkenning van de labo’s voor klinische biologie, uit te voeren? </w:t>
            </w:r>
          </w:p>
        </w:tc>
        <w:tc>
          <w:tcPr>
            <w:tcW w:w="820" w:type="dxa"/>
            <w:vAlign w:val="center"/>
            <w:hideMark/>
          </w:tcPr>
          <w:p w14:paraId="146DF7A8" w14:textId="77777777" w:rsidR="00D66EFE" w:rsidRPr="008373FA" w:rsidRDefault="004656BE">
            <w:pPr>
              <w:spacing w:after="0" w:line="240" w:lineRule="auto"/>
              <w:jc w:val="center"/>
              <w:rPr>
                <w:rFonts w:ascii="Times New Roman" w:eastAsia="Times New Roman" w:hAnsi="Times New Roman" w:cs="Times New Roman"/>
                <w:color w:val="000000"/>
                <w:lang w:eastAsia="nl-BE"/>
              </w:rPr>
            </w:pPr>
            <w:r w:rsidRPr="008373FA">
              <w:rPr>
                <w:rFonts w:ascii="Times New Roman" w:eastAsia="Times New Roman" w:hAnsi="Times New Roman" w:cs="Times New Roman"/>
                <w:color w:val="000000"/>
                <w:lang w:eastAsia="nl-BE"/>
              </w:rPr>
              <w:t> </w:t>
            </w:r>
          </w:p>
        </w:tc>
        <w:tc>
          <w:tcPr>
            <w:tcW w:w="740" w:type="dxa"/>
            <w:vAlign w:val="center"/>
            <w:hideMark/>
          </w:tcPr>
          <w:p w14:paraId="59C29D4E" w14:textId="77777777" w:rsidR="00D66EFE" w:rsidRPr="008373FA" w:rsidRDefault="004656BE">
            <w:pPr>
              <w:spacing w:after="0" w:line="240" w:lineRule="auto"/>
              <w:jc w:val="center"/>
              <w:rPr>
                <w:rFonts w:ascii="Times New Roman" w:eastAsia="Times New Roman" w:hAnsi="Times New Roman" w:cs="Times New Roman"/>
                <w:color w:val="000000"/>
                <w:lang w:eastAsia="nl-BE"/>
              </w:rPr>
            </w:pPr>
            <w:r w:rsidRPr="008373FA">
              <w:rPr>
                <w:rFonts w:ascii="Times New Roman" w:eastAsia="Times New Roman" w:hAnsi="Times New Roman" w:cs="Times New Roman"/>
                <w:color w:val="000000"/>
                <w:lang w:eastAsia="nl-BE"/>
              </w:rPr>
              <w:t> </w:t>
            </w:r>
          </w:p>
        </w:tc>
        <w:tc>
          <w:tcPr>
            <w:tcW w:w="920" w:type="dxa"/>
            <w:vAlign w:val="center"/>
            <w:hideMark/>
          </w:tcPr>
          <w:p w14:paraId="1A1998CC" w14:textId="77777777" w:rsidR="00D66EFE" w:rsidRPr="008373FA" w:rsidRDefault="004656BE">
            <w:pPr>
              <w:spacing w:after="0" w:line="240" w:lineRule="auto"/>
              <w:jc w:val="center"/>
              <w:rPr>
                <w:rFonts w:ascii="Times New Roman" w:eastAsia="Times New Roman" w:hAnsi="Times New Roman" w:cs="Times New Roman"/>
                <w:color w:val="000000"/>
                <w:lang w:eastAsia="nl-BE"/>
              </w:rPr>
            </w:pPr>
            <w:r w:rsidRPr="008373FA">
              <w:rPr>
                <w:rFonts w:ascii="Times New Roman" w:eastAsia="Times New Roman" w:hAnsi="Times New Roman" w:cs="Times New Roman"/>
                <w:color w:val="000000"/>
                <w:lang w:eastAsia="nl-BE"/>
              </w:rPr>
              <w:t> </w:t>
            </w:r>
          </w:p>
        </w:tc>
        <w:tc>
          <w:tcPr>
            <w:tcW w:w="2240" w:type="dxa"/>
            <w:vAlign w:val="center"/>
            <w:hideMark/>
          </w:tcPr>
          <w:p w14:paraId="63078D51" w14:textId="77777777" w:rsidR="00D66EFE" w:rsidRPr="008373FA" w:rsidRDefault="004656BE">
            <w:pPr>
              <w:spacing w:after="0" w:line="240" w:lineRule="auto"/>
              <w:jc w:val="center"/>
              <w:rPr>
                <w:rFonts w:ascii="Times New Roman" w:eastAsia="Times New Roman" w:hAnsi="Times New Roman" w:cs="Times New Roman"/>
                <w:color w:val="000000"/>
                <w:lang w:eastAsia="nl-BE"/>
              </w:rPr>
            </w:pPr>
            <w:r w:rsidRPr="008373FA">
              <w:rPr>
                <w:rFonts w:ascii="Times New Roman" w:eastAsia="Times New Roman" w:hAnsi="Times New Roman" w:cs="Times New Roman"/>
                <w:color w:val="000000"/>
                <w:lang w:eastAsia="nl-BE"/>
              </w:rPr>
              <w:t> </w:t>
            </w:r>
          </w:p>
        </w:tc>
      </w:tr>
      <w:tr w:rsidR="00D66EFE" w:rsidRPr="008373FA" w14:paraId="2D0AF29B" w14:textId="77777777">
        <w:trPr>
          <w:trHeight w:val="288"/>
        </w:trPr>
        <w:tc>
          <w:tcPr>
            <w:tcW w:w="2240" w:type="dxa"/>
            <w:vAlign w:val="center"/>
            <w:hideMark/>
          </w:tcPr>
          <w:p w14:paraId="351AC2B0" w14:textId="77777777" w:rsidR="00D66EFE" w:rsidRPr="008373FA" w:rsidRDefault="004656BE">
            <w:pPr>
              <w:spacing w:after="0" w:line="240" w:lineRule="auto"/>
              <w:rPr>
                <w:rFonts w:ascii="Times New Roman" w:eastAsia="Times New Roman" w:hAnsi="Times New Roman" w:cs="Times New Roman"/>
                <w:color w:val="000000"/>
                <w:lang w:eastAsia="nl-BE"/>
              </w:rPr>
            </w:pPr>
            <w:r w:rsidRPr="008373FA">
              <w:rPr>
                <w:rFonts w:ascii="Times New Roman" w:eastAsia="Times New Roman" w:hAnsi="Times New Roman" w:cs="Times New Roman"/>
                <w:color w:val="000000"/>
                <w:lang w:eastAsia="nl-BE"/>
              </w:rPr>
              <w:t>Onderafdeling 2.-omgevingselementen</w:t>
            </w:r>
          </w:p>
        </w:tc>
        <w:tc>
          <w:tcPr>
            <w:tcW w:w="2720" w:type="dxa"/>
            <w:vAlign w:val="center"/>
            <w:hideMark/>
          </w:tcPr>
          <w:p w14:paraId="5EABAA1C" w14:textId="77777777" w:rsidR="00D66EFE" w:rsidRPr="008373FA" w:rsidRDefault="004656BE">
            <w:pPr>
              <w:spacing w:after="0" w:line="240" w:lineRule="auto"/>
              <w:rPr>
                <w:rFonts w:ascii="Times New Roman" w:eastAsia="Times New Roman" w:hAnsi="Times New Roman" w:cs="Times New Roman"/>
                <w:color w:val="000000"/>
                <w:lang w:eastAsia="nl-BE"/>
              </w:rPr>
            </w:pPr>
            <w:r w:rsidRPr="008373FA">
              <w:rPr>
                <w:rFonts w:ascii="Times New Roman" w:eastAsia="Times New Roman" w:hAnsi="Times New Roman" w:cs="Times New Roman"/>
                <w:color w:val="000000"/>
                <w:lang w:eastAsia="nl-BE"/>
              </w:rPr>
              <w:t>Kan het zorgprogramma op dezelfde vestigingsplaats als de eenheid “beroertezorg” minstens een beroep doen op: - 1° een dienst medische beeldvorming  met CT scan</w:t>
            </w:r>
          </w:p>
          <w:p w14:paraId="7AA9DBA5" w14:textId="77777777" w:rsidR="00D66EFE" w:rsidRPr="008373FA" w:rsidRDefault="004656BE">
            <w:pPr>
              <w:spacing w:after="0" w:line="240" w:lineRule="auto"/>
              <w:rPr>
                <w:rFonts w:ascii="Times New Roman" w:eastAsia="Times New Roman" w:hAnsi="Times New Roman" w:cs="Times New Roman"/>
                <w:color w:val="000000"/>
                <w:lang w:eastAsia="nl-BE"/>
              </w:rPr>
            </w:pPr>
            <w:r w:rsidRPr="008373FA">
              <w:rPr>
                <w:rFonts w:ascii="Times New Roman" w:eastAsia="Times New Roman" w:hAnsi="Times New Roman" w:cs="Times New Roman"/>
                <w:color w:val="000000"/>
                <w:lang w:eastAsia="nl-BE"/>
              </w:rPr>
              <w:lastRenderedPageBreak/>
              <w:t xml:space="preserve">       - 2° een zorgprogramma “cardiale pathologie A”?</w:t>
            </w:r>
          </w:p>
          <w:p w14:paraId="615C4339" w14:textId="77777777" w:rsidR="00D66EFE" w:rsidRPr="008373FA" w:rsidRDefault="00D66EFE">
            <w:pPr>
              <w:spacing w:after="0" w:line="240" w:lineRule="auto"/>
              <w:rPr>
                <w:rFonts w:ascii="Times New Roman" w:eastAsia="Times New Roman" w:hAnsi="Times New Roman" w:cs="Times New Roman"/>
                <w:color w:val="000000"/>
                <w:lang w:eastAsia="nl-BE"/>
              </w:rPr>
            </w:pPr>
          </w:p>
        </w:tc>
        <w:tc>
          <w:tcPr>
            <w:tcW w:w="820" w:type="dxa"/>
            <w:vAlign w:val="center"/>
            <w:hideMark/>
          </w:tcPr>
          <w:p w14:paraId="2B8BCC55" w14:textId="77777777" w:rsidR="00D66EFE" w:rsidRPr="008373FA" w:rsidRDefault="004656BE">
            <w:pPr>
              <w:spacing w:after="0" w:line="240" w:lineRule="auto"/>
              <w:jc w:val="center"/>
              <w:rPr>
                <w:rFonts w:ascii="Times New Roman" w:eastAsia="Times New Roman" w:hAnsi="Times New Roman" w:cs="Times New Roman"/>
                <w:color w:val="000000"/>
                <w:lang w:eastAsia="nl-BE"/>
              </w:rPr>
            </w:pPr>
            <w:r w:rsidRPr="008373FA">
              <w:rPr>
                <w:rFonts w:ascii="Times New Roman" w:eastAsia="Times New Roman" w:hAnsi="Times New Roman" w:cs="Times New Roman"/>
                <w:color w:val="000000"/>
                <w:lang w:eastAsia="nl-BE"/>
              </w:rPr>
              <w:lastRenderedPageBreak/>
              <w:t> </w:t>
            </w:r>
          </w:p>
        </w:tc>
        <w:tc>
          <w:tcPr>
            <w:tcW w:w="740" w:type="dxa"/>
            <w:vAlign w:val="center"/>
            <w:hideMark/>
          </w:tcPr>
          <w:p w14:paraId="2D2A9E90" w14:textId="77777777" w:rsidR="00D66EFE" w:rsidRPr="008373FA" w:rsidRDefault="004656BE">
            <w:pPr>
              <w:spacing w:after="0" w:line="240" w:lineRule="auto"/>
              <w:jc w:val="center"/>
              <w:rPr>
                <w:rFonts w:ascii="Times New Roman" w:eastAsia="Times New Roman" w:hAnsi="Times New Roman" w:cs="Times New Roman"/>
                <w:color w:val="000000"/>
                <w:lang w:eastAsia="nl-BE"/>
              </w:rPr>
            </w:pPr>
            <w:r w:rsidRPr="008373FA">
              <w:rPr>
                <w:rFonts w:ascii="Times New Roman" w:eastAsia="Times New Roman" w:hAnsi="Times New Roman" w:cs="Times New Roman"/>
                <w:color w:val="000000"/>
                <w:lang w:eastAsia="nl-BE"/>
              </w:rPr>
              <w:t> </w:t>
            </w:r>
          </w:p>
        </w:tc>
        <w:tc>
          <w:tcPr>
            <w:tcW w:w="920" w:type="dxa"/>
            <w:vAlign w:val="center"/>
            <w:hideMark/>
          </w:tcPr>
          <w:p w14:paraId="5711D14E" w14:textId="77777777" w:rsidR="00D66EFE" w:rsidRPr="008373FA" w:rsidRDefault="004656BE">
            <w:pPr>
              <w:spacing w:after="0" w:line="240" w:lineRule="auto"/>
              <w:jc w:val="center"/>
              <w:rPr>
                <w:rFonts w:ascii="Times New Roman" w:eastAsia="Times New Roman" w:hAnsi="Times New Roman" w:cs="Times New Roman"/>
                <w:color w:val="000000"/>
                <w:lang w:eastAsia="nl-BE"/>
              </w:rPr>
            </w:pPr>
            <w:r w:rsidRPr="008373FA">
              <w:rPr>
                <w:rFonts w:ascii="Times New Roman" w:eastAsia="Times New Roman" w:hAnsi="Times New Roman" w:cs="Times New Roman"/>
                <w:color w:val="000000"/>
                <w:lang w:eastAsia="nl-BE"/>
              </w:rPr>
              <w:t> </w:t>
            </w:r>
          </w:p>
        </w:tc>
        <w:tc>
          <w:tcPr>
            <w:tcW w:w="2240" w:type="dxa"/>
            <w:vAlign w:val="center"/>
            <w:hideMark/>
          </w:tcPr>
          <w:p w14:paraId="619772C1" w14:textId="77777777" w:rsidR="00D66EFE" w:rsidRPr="008373FA" w:rsidRDefault="00D66EFE">
            <w:pPr>
              <w:spacing w:after="0" w:line="240" w:lineRule="auto"/>
              <w:jc w:val="center"/>
              <w:rPr>
                <w:rFonts w:ascii="Times New Roman" w:eastAsia="Times New Roman" w:hAnsi="Times New Roman" w:cs="Times New Roman"/>
                <w:color w:val="000000"/>
                <w:lang w:eastAsia="nl-BE"/>
              </w:rPr>
            </w:pPr>
          </w:p>
          <w:p w14:paraId="0A1A32A7" w14:textId="77777777" w:rsidR="00D66EFE" w:rsidRPr="008373FA" w:rsidRDefault="00D66EFE">
            <w:pPr>
              <w:spacing w:after="0" w:line="240" w:lineRule="auto"/>
              <w:jc w:val="center"/>
              <w:rPr>
                <w:rFonts w:ascii="Times New Roman" w:eastAsia="Times New Roman" w:hAnsi="Times New Roman" w:cs="Times New Roman"/>
                <w:color w:val="000000"/>
                <w:lang w:eastAsia="nl-BE"/>
              </w:rPr>
            </w:pPr>
          </w:p>
          <w:p w14:paraId="2A15F0A9" w14:textId="77777777" w:rsidR="00D66EFE" w:rsidRPr="008373FA" w:rsidRDefault="00D66EFE">
            <w:pPr>
              <w:spacing w:after="0" w:line="240" w:lineRule="auto"/>
              <w:jc w:val="center"/>
              <w:rPr>
                <w:rFonts w:ascii="Times New Roman" w:eastAsia="Times New Roman" w:hAnsi="Times New Roman" w:cs="Times New Roman"/>
                <w:color w:val="000000"/>
                <w:lang w:eastAsia="nl-BE"/>
              </w:rPr>
            </w:pPr>
          </w:p>
          <w:p w14:paraId="26BE3B85" w14:textId="77777777" w:rsidR="00D66EFE" w:rsidRPr="008373FA" w:rsidRDefault="00D66EFE">
            <w:pPr>
              <w:spacing w:after="0" w:line="240" w:lineRule="auto"/>
              <w:jc w:val="center"/>
              <w:rPr>
                <w:rFonts w:ascii="Times New Roman" w:eastAsia="Times New Roman" w:hAnsi="Times New Roman" w:cs="Times New Roman"/>
                <w:color w:val="000000"/>
                <w:lang w:eastAsia="nl-BE"/>
              </w:rPr>
            </w:pPr>
          </w:p>
          <w:p w14:paraId="6AFE12AA" w14:textId="77777777" w:rsidR="00D66EFE" w:rsidRPr="008373FA" w:rsidRDefault="00D66EFE">
            <w:pPr>
              <w:spacing w:after="0" w:line="240" w:lineRule="auto"/>
              <w:jc w:val="center"/>
              <w:rPr>
                <w:rFonts w:ascii="Times New Roman" w:eastAsia="Times New Roman" w:hAnsi="Times New Roman" w:cs="Times New Roman"/>
                <w:color w:val="000000"/>
                <w:lang w:eastAsia="nl-BE"/>
              </w:rPr>
            </w:pPr>
          </w:p>
          <w:p w14:paraId="301EEA30" w14:textId="77777777" w:rsidR="00D66EFE" w:rsidRPr="008373FA" w:rsidRDefault="004656BE">
            <w:pPr>
              <w:spacing w:after="0" w:line="240" w:lineRule="auto"/>
              <w:rPr>
                <w:rFonts w:ascii="Times New Roman" w:eastAsia="Times New Roman" w:hAnsi="Times New Roman" w:cs="Times New Roman"/>
                <w:color w:val="000000"/>
                <w:lang w:eastAsia="nl-BE"/>
              </w:rPr>
            </w:pPr>
            <w:r w:rsidRPr="008373FA">
              <w:rPr>
                <w:rFonts w:ascii="Times New Roman" w:eastAsia="Times New Roman" w:hAnsi="Times New Roman" w:cs="Times New Roman"/>
                <w:color w:val="000000"/>
                <w:lang w:eastAsia="nl-BE"/>
              </w:rPr>
              <w:t>Erkenning bijvoegen </w:t>
            </w:r>
          </w:p>
        </w:tc>
      </w:tr>
      <w:tr w:rsidR="00D66EFE" w:rsidRPr="008373FA" w14:paraId="355F0347" w14:textId="77777777">
        <w:trPr>
          <w:trHeight w:val="288"/>
        </w:trPr>
        <w:tc>
          <w:tcPr>
            <w:tcW w:w="2240" w:type="dxa"/>
            <w:vAlign w:val="center"/>
            <w:hideMark/>
          </w:tcPr>
          <w:p w14:paraId="1809DC82" w14:textId="77777777" w:rsidR="00D66EFE" w:rsidRPr="008373FA" w:rsidRDefault="004656BE">
            <w:pPr>
              <w:spacing w:after="0" w:line="240" w:lineRule="auto"/>
              <w:rPr>
                <w:rFonts w:ascii="Times New Roman" w:eastAsia="Times New Roman" w:hAnsi="Times New Roman" w:cs="Times New Roman"/>
                <w:color w:val="000000"/>
                <w:lang w:eastAsia="nl-BE"/>
              </w:rPr>
            </w:pPr>
            <w:r w:rsidRPr="008373FA">
              <w:rPr>
                <w:rFonts w:ascii="Times New Roman" w:eastAsia="Times New Roman" w:hAnsi="Times New Roman" w:cs="Times New Roman"/>
                <w:b/>
                <w:color w:val="000000"/>
                <w:lang w:eastAsia="nl-BE"/>
              </w:rPr>
              <w:t>Afdeling 4.- De vereiste medische en niet medische personeelsomkadering en deskundigheid</w:t>
            </w:r>
            <w:r w:rsidRPr="008373FA">
              <w:rPr>
                <w:rFonts w:ascii="Times New Roman" w:eastAsia="Times New Roman" w:hAnsi="Times New Roman" w:cs="Times New Roman"/>
                <w:color w:val="000000"/>
                <w:lang w:eastAsia="nl-BE"/>
              </w:rPr>
              <w:t> </w:t>
            </w:r>
          </w:p>
          <w:p w14:paraId="4D5D238B" w14:textId="77777777" w:rsidR="00D66EFE" w:rsidRPr="008373FA" w:rsidRDefault="004656BE">
            <w:pPr>
              <w:spacing w:after="0" w:line="240" w:lineRule="auto"/>
              <w:rPr>
                <w:rFonts w:ascii="Times New Roman" w:eastAsia="Times New Roman" w:hAnsi="Times New Roman" w:cs="Times New Roman"/>
                <w:color w:val="000000"/>
                <w:lang w:eastAsia="nl-BE"/>
              </w:rPr>
            </w:pPr>
            <w:r w:rsidRPr="008373FA">
              <w:rPr>
                <w:rFonts w:ascii="Times New Roman" w:eastAsia="Times New Roman" w:hAnsi="Times New Roman" w:cs="Times New Roman"/>
                <w:color w:val="000000"/>
                <w:lang w:eastAsia="nl-BE"/>
              </w:rPr>
              <w:t>Onderafdeling 1.-medische omkadering</w:t>
            </w:r>
          </w:p>
          <w:p w14:paraId="09296DCE" w14:textId="77777777" w:rsidR="00D66EFE" w:rsidRPr="008373FA" w:rsidRDefault="00D66EFE">
            <w:pPr>
              <w:spacing w:after="0" w:line="240" w:lineRule="auto"/>
              <w:rPr>
                <w:rFonts w:ascii="Times New Roman" w:eastAsia="Times New Roman" w:hAnsi="Times New Roman" w:cs="Times New Roman"/>
                <w:color w:val="000000"/>
                <w:lang w:eastAsia="nl-BE"/>
              </w:rPr>
            </w:pPr>
          </w:p>
          <w:p w14:paraId="1566374E" w14:textId="77777777" w:rsidR="00D66EFE" w:rsidRPr="008373FA" w:rsidRDefault="00D66EFE">
            <w:pPr>
              <w:spacing w:after="0" w:line="240" w:lineRule="auto"/>
              <w:rPr>
                <w:rFonts w:ascii="Times New Roman" w:eastAsia="Times New Roman" w:hAnsi="Times New Roman" w:cs="Times New Roman"/>
                <w:color w:val="000000"/>
                <w:lang w:eastAsia="nl-BE"/>
              </w:rPr>
            </w:pPr>
          </w:p>
          <w:p w14:paraId="0D64590C" w14:textId="77777777" w:rsidR="00D66EFE" w:rsidRPr="008373FA" w:rsidRDefault="00D66EFE">
            <w:pPr>
              <w:spacing w:after="0" w:line="240" w:lineRule="auto"/>
              <w:rPr>
                <w:rFonts w:ascii="Times New Roman" w:eastAsia="Times New Roman" w:hAnsi="Times New Roman" w:cs="Times New Roman"/>
                <w:color w:val="000000"/>
                <w:lang w:eastAsia="nl-BE"/>
              </w:rPr>
            </w:pPr>
          </w:p>
          <w:p w14:paraId="5DB8CD31" w14:textId="77777777" w:rsidR="00D66EFE" w:rsidRPr="008373FA" w:rsidRDefault="00D66EFE">
            <w:pPr>
              <w:spacing w:after="0" w:line="240" w:lineRule="auto"/>
              <w:rPr>
                <w:rFonts w:ascii="Times New Roman" w:eastAsia="Times New Roman" w:hAnsi="Times New Roman" w:cs="Times New Roman"/>
                <w:color w:val="000000"/>
                <w:lang w:eastAsia="nl-BE"/>
              </w:rPr>
            </w:pPr>
          </w:p>
          <w:p w14:paraId="15A4B49C" w14:textId="77777777" w:rsidR="00D66EFE" w:rsidRPr="008373FA" w:rsidRDefault="00D66EFE">
            <w:pPr>
              <w:spacing w:after="0" w:line="240" w:lineRule="auto"/>
              <w:rPr>
                <w:rFonts w:ascii="Times New Roman" w:eastAsia="Times New Roman" w:hAnsi="Times New Roman" w:cs="Times New Roman"/>
                <w:color w:val="000000"/>
                <w:lang w:eastAsia="nl-BE"/>
              </w:rPr>
            </w:pPr>
          </w:p>
          <w:p w14:paraId="6AB1760C" w14:textId="77777777" w:rsidR="00D66EFE" w:rsidRPr="008373FA" w:rsidRDefault="00D66EFE">
            <w:pPr>
              <w:spacing w:after="0" w:line="240" w:lineRule="auto"/>
              <w:rPr>
                <w:rFonts w:ascii="Times New Roman" w:eastAsia="Times New Roman" w:hAnsi="Times New Roman" w:cs="Times New Roman"/>
                <w:color w:val="000000"/>
                <w:lang w:eastAsia="nl-BE"/>
              </w:rPr>
            </w:pPr>
          </w:p>
          <w:p w14:paraId="350A9F19" w14:textId="77777777" w:rsidR="00D66EFE" w:rsidRPr="008373FA" w:rsidRDefault="00D66EFE">
            <w:pPr>
              <w:spacing w:after="0" w:line="240" w:lineRule="auto"/>
              <w:rPr>
                <w:rFonts w:ascii="Times New Roman" w:eastAsia="Times New Roman" w:hAnsi="Times New Roman" w:cs="Times New Roman"/>
                <w:color w:val="000000"/>
                <w:lang w:eastAsia="nl-BE"/>
              </w:rPr>
            </w:pPr>
          </w:p>
          <w:p w14:paraId="73865BC5" w14:textId="77777777" w:rsidR="00D66EFE" w:rsidRPr="008373FA" w:rsidRDefault="004656BE">
            <w:pPr>
              <w:spacing w:after="0" w:line="240" w:lineRule="auto"/>
              <w:rPr>
                <w:rFonts w:ascii="Times New Roman" w:eastAsia="Times New Roman" w:hAnsi="Times New Roman" w:cs="Times New Roman"/>
                <w:color w:val="000000"/>
                <w:lang w:eastAsia="nl-BE"/>
              </w:rPr>
            </w:pPr>
            <w:r w:rsidRPr="008373FA">
              <w:rPr>
                <w:rFonts w:ascii="Times New Roman" w:eastAsia="Times New Roman" w:hAnsi="Times New Roman" w:cs="Times New Roman"/>
                <w:color w:val="000000"/>
                <w:lang w:eastAsia="nl-BE"/>
              </w:rPr>
              <w:t>Onderafdeling 2.-verpleegkundige omkadering</w:t>
            </w:r>
          </w:p>
          <w:p w14:paraId="047B7EAB" w14:textId="77777777" w:rsidR="00D66EFE" w:rsidRPr="008373FA" w:rsidRDefault="00D66EFE">
            <w:pPr>
              <w:spacing w:after="0" w:line="240" w:lineRule="auto"/>
              <w:rPr>
                <w:rFonts w:ascii="Times New Roman" w:eastAsia="Times New Roman" w:hAnsi="Times New Roman" w:cs="Times New Roman"/>
                <w:color w:val="000000"/>
                <w:lang w:eastAsia="nl-BE"/>
              </w:rPr>
            </w:pPr>
          </w:p>
          <w:p w14:paraId="10B72165" w14:textId="77777777" w:rsidR="00D66EFE" w:rsidRPr="008373FA" w:rsidRDefault="00D66EFE">
            <w:pPr>
              <w:spacing w:after="0" w:line="240" w:lineRule="auto"/>
              <w:rPr>
                <w:rFonts w:ascii="Times New Roman" w:eastAsia="Times New Roman" w:hAnsi="Times New Roman" w:cs="Times New Roman"/>
                <w:color w:val="000000"/>
                <w:lang w:eastAsia="nl-BE"/>
              </w:rPr>
            </w:pPr>
          </w:p>
          <w:p w14:paraId="5C88C6CD" w14:textId="77777777" w:rsidR="00D66EFE" w:rsidRPr="008373FA" w:rsidRDefault="00D66EFE">
            <w:pPr>
              <w:spacing w:after="0" w:line="240" w:lineRule="auto"/>
              <w:rPr>
                <w:rFonts w:ascii="Times New Roman" w:eastAsia="Times New Roman" w:hAnsi="Times New Roman" w:cs="Times New Roman"/>
                <w:color w:val="000000"/>
                <w:lang w:eastAsia="nl-BE"/>
              </w:rPr>
            </w:pPr>
          </w:p>
          <w:p w14:paraId="063F9FA3" w14:textId="77777777" w:rsidR="00D66EFE" w:rsidRPr="008373FA" w:rsidRDefault="00D66EFE">
            <w:pPr>
              <w:spacing w:after="0" w:line="240" w:lineRule="auto"/>
              <w:rPr>
                <w:rFonts w:ascii="Times New Roman" w:eastAsia="Times New Roman" w:hAnsi="Times New Roman" w:cs="Times New Roman"/>
                <w:color w:val="000000"/>
                <w:lang w:eastAsia="nl-BE"/>
              </w:rPr>
            </w:pPr>
          </w:p>
          <w:p w14:paraId="51DBD8AD" w14:textId="77777777" w:rsidR="00D66EFE" w:rsidRPr="008373FA" w:rsidRDefault="00D66EFE">
            <w:pPr>
              <w:spacing w:after="0" w:line="240" w:lineRule="auto"/>
              <w:rPr>
                <w:rFonts w:ascii="Times New Roman" w:eastAsia="Times New Roman" w:hAnsi="Times New Roman" w:cs="Times New Roman"/>
                <w:color w:val="000000"/>
                <w:lang w:eastAsia="nl-BE"/>
              </w:rPr>
            </w:pPr>
          </w:p>
          <w:p w14:paraId="7A1441FB" w14:textId="77777777" w:rsidR="00D66EFE" w:rsidRPr="008373FA" w:rsidRDefault="00D66EFE">
            <w:pPr>
              <w:spacing w:after="0" w:line="240" w:lineRule="auto"/>
              <w:rPr>
                <w:rFonts w:ascii="Times New Roman" w:eastAsia="Times New Roman" w:hAnsi="Times New Roman" w:cs="Times New Roman"/>
                <w:color w:val="000000"/>
                <w:lang w:eastAsia="nl-BE"/>
              </w:rPr>
            </w:pPr>
          </w:p>
          <w:p w14:paraId="763431EB" w14:textId="77777777" w:rsidR="00D66EFE" w:rsidRPr="008373FA" w:rsidRDefault="00D66EFE">
            <w:pPr>
              <w:spacing w:after="0" w:line="240" w:lineRule="auto"/>
              <w:rPr>
                <w:rFonts w:ascii="Times New Roman" w:eastAsia="Times New Roman" w:hAnsi="Times New Roman" w:cs="Times New Roman"/>
                <w:color w:val="000000"/>
                <w:lang w:eastAsia="nl-BE"/>
              </w:rPr>
            </w:pPr>
          </w:p>
          <w:p w14:paraId="4B6BE866" w14:textId="77777777" w:rsidR="00D66EFE" w:rsidRPr="008373FA" w:rsidRDefault="00D66EFE">
            <w:pPr>
              <w:spacing w:after="0" w:line="240" w:lineRule="auto"/>
              <w:rPr>
                <w:rFonts w:ascii="Times New Roman" w:eastAsia="Times New Roman" w:hAnsi="Times New Roman" w:cs="Times New Roman"/>
                <w:color w:val="000000"/>
                <w:lang w:eastAsia="nl-BE"/>
              </w:rPr>
            </w:pPr>
          </w:p>
          <w:p w14:paraId="05BF7DC8" w14:textId="77777777" w:rsidR="00D66EFE" w:rsidRPr="008373FA" w:rsidRDefault="00D66EFE">
            <w:pPr>
              <w:spacing w:after="0" w:line="240" w:lineRule="auto"/>
              <w:rPr>
                <w:rFonts w:ascii="Times New Roman" w:eastAsia="Times New Roman" w:hAnsi="Times New Roman" w:cs="Times New Roman"/>
                <w:color w:val="000000"/>
                <w:lang w:eastAsia="nl-BE"/>
              </w:rPr>
            </w:pPr>
          </w:p>
          <w:p w14:paraId="1E490447" w14:textId="77777777" w:rsidR="00D66EFE" w:rsidRPr="008373FA" w:rsidRDefault="004656BE">
            <w:pPr>
              <w:spacing w:after="0" w:line="240" w:lineRule="auto"/>
              <w:rPr>
                <w:rFonts w:ascii="Times New Roman" w:eastAsia="Times New Roman" w:hAnsi="Times New Roman" w:cs="Times New Roman"/>
                <w:color w:val="000000"/>
                <w:lang w:eastAsia="nl-BE"/>
              </w:rPr>
            </w:pPr>
            <w:r w:rsidRPr="008373FA">
              <w:rPr>
                <w:rFonts w:ascii="Times New Roman" w:eastAsia="Times New Roman" w:hAnsi="Times New Roman" w:cs="Times New Roman"/>
                <w:color w:val="000000"/>
                <w:lang w:eastAsia="nl-BE"/>
              </w:rPr>
              <w:t>Onderafdeling 3.- Andere omkadering</w:t>
            </w:r>
          </w:p>
          <w:p w14:paraId="7235C81E" w14:textId="77777777" w:rsidR="00D66EFE" w:rsidRPr="008373FA" w:rsidRDefault="00D66EFE">
            <w:pPr>
              <w:spacing w:after="0" w:line="240" w:lineRule="auto"/>
              <w:rPr>
                <w:rFonts w:ascii="Times New Roman" w:eastAsia="Times New Roman" w:hAnsi="Times New Roman" w:cs="Times New Roman"/>
                <w:color w:val="000000"/>
                <w:lang w:eastAsia="nl-BE"/>
              </w:rPr>
            </w:pPr>
          </w:p>
          <w:p w14:paraId="144B2D2C" w14:textId="77777777" w:rsidR="00D66EFE" w:rsidRPr="008373FA" w:rsidRDefault="00D66EFE">
            <w:pPr>
              <w:spacing w:after="0" w:line="240" w:lineRule="auto"/>
              <w:rPr>
                <w:rFonts w:ascii="Times New Roman" w:eastAsia="Times New Roman" w:hAnsi="Times New Roman" w:cs="Times New Roman"/>
                <w:color w:val="000000"/>
                <w:lang w:eastAsia="nl-BE"/>
              </w:rPr>
            </w:pPr>
          </w:p>
          <w:p w14:paraId="2310B7A5" w14:textId="77777777" w:rsidR="00D66EFE" w:rsidRPr="008373FA" w:rsidRDefault="00D66EFE">
            <w:pPr>
              <w:spacing w:after="0" w:line="240" w:lineRule="auto"/>
              <w:rPr>
                <w:rFonts w:ascii="Times New Roman" w:eastAsia="Times New Roman" w:hAnsi="Times New Roman" w:cs="Times New Roman"/>
                <w:color w:val="000000"/>
                <w:lang w:eastAsia="nl-BE"/>
              </w:rPr>
            </w:pPr>
          </w:p>
          <w:p w14:paraId="5361F36E" w14:textId="77777777" w:rsidR="00D66EFE" w:rsidRPr="008373FA" w:rsidRDefault="00D66EFE">
            <w:pPr>
              <w:spacing w:after="0" w:line="240" w:lineRule="auto"/>
              <w:rPr>
                <w:rFonts w:ascii="Times New Roman" w:eastAsia="Times New Roman" w:hAnsi="Times New Roman" w:cs="Times New Roman"/>
                <w:color w:val="000000"/>
                <w:lang w:eastAsia="nl-BE"/>
              </w:rPr>
            </w:pPr>
          </w:p>
          <w:p w14:paraId="6FC4AF88" w14:textId="77777777" w:rsidR="00D66EFE" w:rsidRPr="008373FA" w:rsidRDefault="00D66EFE">
            <w:pPr>
              <w:spacing w:after="0" w:line="240" w:lineRule="auto"/>
              <w:rPr>
                <w:rFonts w:ascii="Times New Roman" w:eastAsia="Times New Roman" w:hAnsi="Times New Roman" w:cs="Times New Roman"/>
                <w:color w:val="000000"/>
                <w:lang w:eastAsia="nl-BE"/>
              </w:rPr>
            </w:pPr>
          </w:p>
          <w:p w14:paraId="678ED5D0" w14:textId="77777777" w:rsidR="00D66EFE" w:rsidRPr="008373FA" w:rsidRDefault="00D66EFE">
            <w:pPr>
              <w:spacing w:after="0" w:line="240" w:lineRule="auto"/>
              <w:rPr>
                <w:rFonts w:ascii="Times New Roman" w:eastAsia="Times New Roman" w:hAnsi="Times New Roman" w:cs="Times New Roman"/>
                <w:color w:val="000000"/>
                <w:lang w:eastAsia="nl-BE"/>
              </w:rPr>
            </w:pPr>
          </w:p>
          <w:p w14:paraId="6DAD6B7F" w14:textId="77777777" w:rsidR="00D66EFE" w:rsidRPr="008373FA" w:rsidRDefault="00D66EFE">
            <w:pPr>
              <w:spacing w:after="0" w:line="240" w:lineRule="auto"/>
              <w:rPr>
                <w:rFonts w:ascii="Times New Roman" w:eastAsia="Times New Roman" w:hAnsi="Times New Roman" w:cs="Times New Roman"/>
                <w:color w:val="000000"/>
                <w:lang w:eastAsia="nl-BE"/>
              </w:rPr>
            </w:pPr>
          </w:p>
          <w:p w14:paraId="3101C64C" w14:textId="77777777" w:rsidR="00D66EFE" w:rsidRPr="008373FA" w:rsidRDefault="004656BE">
            <w:pPr>
              <w:spacing w:after="0" w:line="240" w:lineRule="auto"/>
              <w:rPr>
                <w:rFonts w:ascii="Times New Roman" w:eastAsia="Times New Roman" w:hAnsi="Times New Roman" w:cs="Times New Roman"/>
                <w:color w:val="000000"/>
                <w:lang w:eastAsia="nl-BE"/>
              </w:rPr>
            </w:pPr>
            <w:r w:rsidRPr="008373FA">
              <w:rPr>
                <w:rFonts w:ascii="Times New Roman" w:eastAsia="Times New Roman" w:hAnsi="Times New Roman" w:cs="Times New Roman"/>
                <w:color w:val="000000"/>
                <w:lang w:eastAsia="nl-BE"/>
              </w:rPr>
              <w:t>Onderafdeling 4.</w:t>
            </w:r>
          </w:p>
        </w:tc>
        <w:tc>
          <w:tcPr>
            <w:tcW w:w="2720" w:type="dxa"/>
            <w:vAlign w:val="center"/>
            <w:hideMark/>
          </w:tcPr>
          <w:p w14:paraId="2C211F76" w14:textId="77777777" w:rsidR="00D66EFE" w:rsidRPr="008373FA" w:rsidRDefault="00D66EFE">
            <w:pPr>
              <w:spacing w:after="0" w:line="240" w:lineRule="auto"/>
              <w:rPr>
                <w:rFonts w:ascii="Times New Roman" w:eastAsia="Times New Roman" w:hAnsi="Times New Roman" w:cs="Times New Roman"/>
                <w:color w:val="000000"/>
                <w:lang w:eastAsia="nl-BE"/>
              </w:rPr>
            </w:pPr>
          </w:p>
          <w:p w14:paraId="0DC0C125" w14:textId="77777777" w:rsidR="00D66EFE" w:rsidRPr="008373FA" w:rsidRDefault="00D66EFE">
            <w:pPr>
              <w:spacing w:after="0" w:line="240" w:lineRule="auto"/>
              <w:rPr>
                <w:rFonts w:ascii="Times New Roman" w:eastAsia="Times New Roman" w:hAnsi="Times New Roman" w:cs="Times New Roman"/>
                <w:color w:val="000000"/>
                <w:lang w:eastAsia="nl-BE"/>
              </w:rPr>
            </w:pPr>
          </w:p>
          <w:p w14:paraId="36BE62A9" w14:textId="77777777" w:rsidR="00D66EFE" w:rsidRPr="008373FA" w:rsidRDefault="00D66EFE">
            <w:pPr>
              <w:spacing w:after="0" w:line="240" w:lineRule="auto"/>
              <w:rPr>
                <w:rFonts w:ascii="Times New Roman" w:eastAsia="Times New Roman" w:hAnsi="Times New Roman" w:cs="Times New Roman"/>
                <w:color w:val="000000"/>
                <w:lang w:eastAsia="nl-BE"/>
              </w:rPr>
            </w:pPr>
          </w:p>
          <w:p w14:paraId="40DBCC67" w14:textId="77777777" w:rsidR="00D66EFE" w:rsidRPr="008373FA" w:rsidRDefault="00D66EFE">
            <w:pPr>
              <w:spacing w:after="0" w:line="240" w:lineRule="auto"/>
              <w:rPr>
                <w:rFonts w:ascii="Times New Roman" w:eastAsia="Times New Roman" w:hAnsi="Times New Roman" w:cs="Times New Roman"/>
                <w:color w:val="000000"/>
                <w:lang w:eastAsia="nl-BE"/>
              </w:rPr>
            </w:pPr>
          </w:p>
          <w:p w14:paraId="4B3D718B" w14:textId="77777777" w:rsidR="00D66EFE" w:rsidRPr="008373FA" w:rsidRDefault="004656BE">
            <w:pPr>
              <w:spacing w:after="0" w:line="240" w:lineRule="auto"/>
              <w:rPr>
                <w:rFonts w:ascii="Times New Roman" w:eastAsia="Times New Roman" w:hAnsi="Times New Roman" w:cs="Times New Roman"/>
                <w:color w:val="000000"/>
                <w:lang w:eastAsia="nl-BE"/>
              </w:rPr>
            </w:pPr>
            <w:r w:rsidRPr="008373FA">
              <w:rPr>
                <w:rFonts w:ascii="Times New Roman" w:eastAsia="Times New Roman" w:hAnsi="Times New Roman" w:cs="Times New Roman"/>
                <w:color w:val="000000"/>
                <w:lang w:eastAsia="nl-BE"/>
              </w:rPr>
              <w:t>Art.9 Beschikt het basiszorgprogramma over een medische equipe bestaande uit:</w:t>
            </w:r>
          </w:p>
          <w:p w14:paraId="0F39D171" w14:textId="77777777" w:rsidR="00D66EFE" w:rsidRPr="008373FA" w:rsidRDefault="004656BE">
            <w:pPr>
              <w:spacing w:after="0" w:line="240" w:lineRule="auto"/>
              <w:rPr>
                <w:rFonts w:ascii="Times New Roman" w:eastAsia="Times New Roman" w:hAnsi="Times New Roman" w:cs="Times New Roman"/>
                <w:color w:val="000000"/>
                <w:lang w:eastAsia="nl-BE"/>
              </w:rPr>
            </w:pPr>
            <w:r w:rsidRPr="008373FA">
              <w:rPr>
                <w:rFonts w:ascii="Times New Roman" w:eastAsia="Times New Roman" w:hAnsi="Times New Roman" w:cs="Times New Roman"/>
                <w:color w:val="000000"/>
                <w:lang w:eastAsia="nl-BE"/>
              </w:rPr>
              <w:t>1° 3 geneesheer-specialisten in de neurologie, waarvan er minstens 1 permanent oproepbaar is ( vlug ter plaatse na oproep)</w:t>
            </w:r>
          </w:p>
          <w:p w14:paraId="38249DC4" w14:textId="77777777" w:rsidR="00D66EFE" w:rsidRPr="008373FA" w:rsidRDefault="004656BE">
            <w:pPr>
              <w:spacing w:after="0" w:line="240" w:lineRule="auto"/>
              <w:rPr>
                <w:rFonts w:ascii="Times New Roman" w:eastAsia="Times New Roman" w:hAnsi="Times New Roman" w:cs="Times New Roman"/>
                <w:color w:val="000000"/>
                <w:lang w:eastAsia="nl-BE"/>
              </w:rPr>
            </w:pPr>
            <w:r w:rsidRPr="008373FA">
              <w:rPr>
                <w:rFonts w:ascii="Times New Roman" w:eastAsia="Times New Roman" w:hAnsi="Times New Roman" w:cs="Times New Roman"/>
                <w:color w:val="000000"/>
                <w:lang w:eastAsia="nl-BE"/>
              </w:rPr>
              <w:t>2° een geneesheer-specialist in de fysiotherapie</w:t>
            </w:r>
          </w:p>
          <w:p w14:paraId="6FC52724" w14:textId="77777777" w:rsidR="00D66EFE" w:rsidRPr="008373FA" w:rsidRDefault="00D66EFE">
            <w:pPr>
              <w:spacing w:after="0" w:line="240" w:lineRule="auto"/>
              <w:rPr>
                <w:rFonts w:ascii="Times New Roman" w:eastAsia="Times New Roman" w:hAnsi="Times New Roman" w:cs="Times New Roman"/>
                <w:color w:val="000000"/>
                <w:lang w:eastAsia="nl-BE"/>
              </w:rPr>
            </w:pPr>
          </w:p>
          <w:p w14:paraId="797B8018" w14:textId="77777777" w:rsidR="00D66EFE" w:rsidRPr="008373FA" w:rsidRDefault="004656BE">
            <w:pPr>
              <w:spacing w:after="0" w:line="240" w:lineRule="auto"/>
              <w:rPr>
                <w:rFonts w:ascii="Times New Roman" w:eastAsia="Times New Roman" w:hAnsi="Times New Roman" w:cs="Times New Roman"/>
                <w:color w:val="000000"/>
                <w:lang w:eastAsia="nl-BE"/>
              </w:rPr>
            </w:pPr>
            <w:r w:rsidRPr="008373FA">
              <w:rPr>
                <w:rFonts w:ascii="Times New Roman" w:eastAsia="Times New Roman" w:hAnsi="Times New Roman" w:cs="Times New Roman"/>
                <w:color w:val="000000"/>
                <w:lang w:eastAsia="nl-BE"/>
              </w:rPr>
              <w:t xml:space="preserve">Art.10.Minstens 1 VTE bachelor of gegradueerd verpleegkundige met bewezen en onderhouden bekwaming en met minstens 5 jaar ervaring in de </w:t>
            </w:r>
            <w:proofErr w:type="spellStart"/>
            <w:r w:rsidRPr="008373FA">
              <w:rPr>
                <w:rFonts w:ascii="Times New Roman" w:eastAsia="Times New Roman" w:hAnsi="Times New Roman" w:cs="Times New Roman"/>
                <w:color w:val="000000"/>
                <w:lang w:eastAsia="nl-BE"/>
              </w:rPr>
              <w:t>neurovasculaire</w:t>
            </w:r>
            <w:proofErr w:type="spellEnd"/>
            <w:r w:rsidRPr="008373FA">
              <w:rPr>
                <w:rFonts w:ascii="Times New Roman" w:eastAsia="Times New Roman" w:hAnsi="Times New Roman" w:cs="Times New Roman"/>
                <w:color w:val="000000"/>
                <w:lang w:eastAsia="nl-BE"/>
              </w:rPr>
              <w:t xml:space="preserve"> zorg die continue toezicht houdt op de eenheid.</w:t>
            </w:r>
          </w:p>
          <w:p w14:paraId="11EE07D7" w14:textId="77777777" w:rsidR="00D66EFE" w:rsidRPr="008373FA" w:rsidRDefault="004656BE">
            <w:pPr>
              <w:spacing w:after="0" w:line="240" w:lineRule="auto"/>
              <w:rPr>
                <w:rFonts w:ascii="Times New Roman" w:eastAsia="Times New Roman" w:hAnsi="Times New Roman" w:cs="Times New Roman"/>
                <w:color w:val="000000"/>
                <w:lang w:eastAsia="nl-BE"/>
              </w:rPr>
            </w:pPr>
            <w:r w:rsidRPr="008373FA">
              <w:rPr>
                <w:rFonts w:ascii="Times New Roman" w:eastAsia="Times New Roman" w:hAnsi="Times New Roman" w:cs="Times New Roman"/>
                <w:color w:val="000000"/>
                <w:lang w:eastAsia="nl-BE"/>
              </w:rPr>
              <w:t xml:space="preserve">+ 1 bijkomend VTE verpleegkundige, met dezelfde vereiste per bijkomende aangevatte schijf van 6 opgenomen patiënten </w:t>
            </w:r>
          </w:p>
          <w:p w14:paraId="73AF84F7" w14:textId="77777777" w:rsidR="00D66EFE" w:rsidRPr="008373FA" w:rsidRDefault="004656BE">
            <w:pPr>
              <w:spacing w:after="0" w:line="240" w:lineRule="auto"/>
              <w:rPr>
                <w:rFonts w:ascii="Times New Roman" w:eastAsia="Times New Roman" w:hAnsi="Times New Roman" w:cs="Times New Roman"/>
                <w:color w:val="000000"/>
                <w:lang w:eastAsia="nl-BE"/>
              </w:rPr>
            </w:pPr>
            <w:r w:rsidRPr="008373FA">
              <w:rPr>
                <w:rFonts w:ascii="Times New Roman" w:eastAsia="Times New Roman" w:hAnsi="Times New Roman" w:cs="Times New Roman"/>
                <w:color w:val="000000"/>
                <w:lang w:eastAsia="nl-BE"/>
              </w:rPr>
              <w:t>Art. 11.Kan het zorgprogramma binnen het ziekenhuis beroep doen op een kinesist, een ergotherapeut, een logopedist, een diëtiste en een psycholoog, een maatschappelijke werker of sociaal verpleegkundige?</w:t>
            </w:r>
          </w:p>
          <w:p w14:paraId="2F8CEAF9" w14:textId="77777777" w:rsidR="00D66EFE" w:rsidRPr="008373FA" w:rsidRDefault="004656BE">
            <w:pPr>
              <w:spacing w:after="0" w:line="240" w:lineRule="auto"/>
              <w:rPr>
                <w:rFonts w:ascii="Times New Roman" w:eastAsia="Times New Roman" w:hAnsi="Times New Roman" w:cs="Times New Roman"/>
                <w:color w:val="000000"/>
                <w:lang w:eastAsia="nl-BE"/>
              </w:rPr>
            </w:pPr>
            <w:r w:rsidRPr="008373FA">
              <w:rPr>
                <w:rFonts w:ascii="Times New Roman" w:eastAsia="Times New Roman" w:hAnsi="Times New Roman" w:cs="Times New Roman"/>
                <w:color w:val="000000"/>
                <w:lang w:eastAsia="nl-BE"/>
              </w:rPr>
              <w:t xml:space="preserve">Art. 12.Vormen de personen in art. 9 tot 11 het </w:t>
            </w:r>
            <w:proofErr w:type="spellStart"/>
            <w:r w:rsidRPr="008373FA">
              <w:rPr>
                <w:rFonts w:ascii="Times New Roman" w:eastAsia="Times New Roman" w:hAnsi="Times New Roman" w:cs="Times New Roman"/>
                <w:color w:val="000000"/>
                <w:lang w:eastAsia="nl-BE"/>
              </w:rPr>
              <w:t>pluridisciplinair</w:t>
            </w:r>
            <w:proofErr w:type="spellEnd"/>
            <w:r w:rsidRPr="008373FA">
              <w:rPr>
                <w:rFonts w:ascii="Times New Roman" w:eastAsia="Times New Roman" w:hAnsi="Times New Roman" w:cs="Times New Roman"/>
                <w:color w:val="000000"/>
                <w:lang w:eastAsia="nl-BE"/>
              </w:rPr>
              <w:t xml:space="preserve"> team?</w:t>
            </w:r>
          </w:p>
          <w:p w14:paraId="4C1F1405" w14:textId="77777777" w:rsidR="00D66EFE" w:rsidRPr="008373FA" w:rsidRDefault="00D66EFE">
            <w:pPr>
              <w:spacing w:after="0" w:line="240" w:lineRule="auto"/>
              <w:rPr>
                <w:rFonts w:ascii="Times New Roman" w:eastAsia="Times New Roman" w:hAnsi="Times New Roman" w:cs="Times New Roman"/>
                <w:color w:val="000000"/>
                <w:lang w:eastAsia="nl-BE"/>
              </w:rPr>
            </w:pPr>
          </w:p>
          <w:p w14:paraId="5F4FDB2E" w14:textId="77777777" w:rsidR="00D66EFE" w:rsidRPr="008373FA" w:rsidRDefault="00D66EFE">
            <w:pPr>
              <w:spacing w:after="0" w:line="240" w:lineRule="auto"/>
              <w:rPr>
                <w:rFonts w:ascii="Times New Roman" w:eastAsia="Times New Roman" w:hAnsi="Times New Roman" w:cs="Times New Roman"/>
                <w:color w:val="000000"/>
                <w:lang w:eastAsia="nl-BE"/>
              </w:rPr>
            </w:pPr>
          </w:p>
          <w:p w14:paraId="15986BF9" w14:textId="77777777" w:rsidR="00D66EFE" w:rsidRPr="008373FA" w:rsidRDefault="00D66EFE">
            <w:pPr>
              <w:spacing w:after="0" w:line="240" w:lineRule="auto"/>
              <w:rPr>
                <w:rFonts w:ascii="Times New Roman" w:eastAsia="Times New Roman" w:hAnsi="Times New Roman" w:cs="Times New Roman"/>
                <w:color w:val="000000"/>
                <w:lang w:eastAsia="nl-BE"/>
              </w:rPr>
            </w:pPr>
          </w:p>
          <w:p w14:paraId="1372F764" w14:textId="77777777" w:rsidR="00D66EFE" w:rsidRPr="008373FA" w:rsidRDefault="004656BE">
            <w:pPr>
              <w:spacing w:after="0" w:line="240" w:lineRule="auto"/>
              <w:rPr>
                <w:rFonts w:ascii="Times New Roman" w:eastAsia="Times New Roman" w:hAnsi="Times New Roman" w:cs="Times New Roman"/>
                <w:color w:val="000000"/>
                <w:lang w:eastAsia="nl-BE"/>
              </w:rPr>
            </w:pPr>
            <w:r w:rsidRPr="008373FA">
              <w:rPr>
                <w:rFonts w:ascii="Times New Roman" w:eastAsia="Times New Roman" w:hAnsi="Times New Roman" w:cs="Times New Roman"/>
                <w:color w:val="000000"/>
                <w:lang w:eastAsia="nl-BE"/>
              </w:rPr>
              <w:t> </w:t>
            </w:r>
          </w:p>
        </w:tc>
        <w:tc>
          <w:tcPr>
            <w:tcW w:w="820" w:type="dxa"/>
            <w:vAlign w:val="center"/>
            <w:hideMark/>
          </w:tcPr>
          <w:p w14:paraId="3C897931" w14:textId="77777777" w:rsidR="00D66EFE" w:rsidRPr="008373FA" w:rsidRDefault="004656BE">
            <w:pPr>
              <w:spacing w:after="0" w:line="240" w:lineRule="auto"/>
              <w:jc w:val="center"/>
              <w:rPr>
                <w:rFonts w:ascii="Times New Roman" w:eastAsia="Times New Roman" w:hAnsi="Times New Roman" w:cs="Times New Roman"/>
                <w:color w:val="000000"/>
                <w:lang w:eastAsia="nl-BE"/>
              </w:rPr>
            </w:pPr>
            <w:r w:rsidRPr="008373FA">
              <w:rPr>
                <w:rFonts w:ascii="Times New Roman" w:eastAsia="Times New Roman" w:hAnsi="Times New Roman" w:cs="Times New Roman"/>
                <w:color w:val="000000"/>
                <w:lang w:eastAsia="nl-BE"/>
              </w:rPr>
              <w:t> </w:t>
            </w:r>
          </w:p>
        </w:tc>
        <w:tc>
          <w:tcPr>
            <w:tcW w:w="740" w:type="dxa"/>
            <w:vAlign w:val="center"/>
            <w:hideMark/>
          </w:tcPr>
          <w:p w14:paraId="00FB19AE" w14:textId="77777777" w:rsidR="00D66EFE" w:rsidRPr="008373FA" w:rsidRDefault="004656BE">
            <w:pPr>
              <w:spacing w:after="0" w:line="240" w:lineRule="auto"/>
              <w:jc w:val="center"/>
              <w:rPr>
                <w:rFonts w:ascii="Times New Roman" w:eastAsia="Times New Roman" w:hAnsi="Times New Roman" w:cs="Times New Roman"/>
                <w:color w:val="000000"/>
                <w:lang w:eastAsia="nl-BE"/>
              </w:rPr>
            </w:pPr>
            <w:r w:rsidRPr="008373FA">
              <w:rPr>
                <w:rFonts w:ascii="Times New Roman" w:eastAsia="Times New Roman" w:hAnsi="Times New Roman" w:cs="Times New Roman"/>
                <w:color w:val="000000"/>
                <w:lang w:eastAsia="nl-BE"/>
              </w:rPr>
              <w:t> </w:t>
            </w:r>
          </w:p>
        </w:tc>
        <w:tc>
          <w:tcPr>
            <w:tcW w:w="920" w:type="dxa"/>
            <w:vAlign w:val="center"/>
            <w:hideMark/>
          </w:tcPr>
          <w:p w14:paraId="3C14E9A0" w14:textId="77777777" w:rsidR="00D66EFE" w:rsidRPr="008373FA" w:rsidRDefault="004656BE">
            <w:pPr>
              <w:spacing w:after="0" w:line="240" w:lineRule="auto"/>
              <w:jc w:val="center"/>
              <w:rPr>
                <w:rFonts w:ascii="Times New Roman" w:eastAsia="Times New Roman" w:hAnsi="Times New Roman" w:cs="Times New Roman"/>
                <w:color w:val="000000"/>
                <w:lang w:eastAsia="nl-BE"/>
              </w:rPr>
            </w:pPr>
            <w:r w:rsidRPr="008373FA">
              <w:rPr>
                <w:rFonts w:ascii="Times New Roman" w:eastAsia="Times New Roman" w:hAnsi="Times New Roman" w:cs="Times New Roman"/>
                <w:color w:val="000000"/>
                <w:lang w:eastAsia="nl-BE"/>
              </w:rPr>
              <w:t> </w:t>
            </w:r>
          </w:p>
        </w:tc>
        <w:tc>
          <w:tcPr>
            <w:tcW w:w="2240" w:type="dxa"/>
            <w:vAlign w:val="center"/>
            <w:hideMark/>
          </w:tcPr>
          <w:p w14:paraId="0953688F" w14:textId="77777777" w:rsidR="00D66EFE" w:rsidRPr="008373FA" w:rsidRDefault="004656BE">
            <w:pPr>
              <w:spacing w:after="0" w:line="240" w:lineRule="auto"/>
              <w:rPr>
                <w:rFonts w:ascii="Times New Roman" w:eastAsia="Times New Roman" w:hAnsi="Times New Roman" w:cs="Times New Roman"/>
                <w:color w:val="000000"/>
                <w:u w:val="single"/>
                <w:lang w:eastAsia="nl-BE"/>
              </w:rPr>
            </w:pPr>
            <w:r w:rsidRPr="008373FA">
              <w:rPr>
                <w:rFonts w:ascii="Times New Roman" w:eastAsia="Times New Roman" w:hAnsi="Times New Roman" w:cs="Times New Roman"/>
                <w:color w:val="000000"/>
                <w:u w:val="single"/>
                <w:lang w:eastAsia="nl-BE"/>
              </w:rPr>
              <w:t>Vervolledig de tabellen in de bijlage</w:t>
            </w:r>
          </w:p>
          <w:p w14:paraId="5FDEF530" w14:textId="77777777" w:rsidR="00D66EFE" w:rsidRPr="008373FA" w:rsidRDefault="00D66EFE">
            <w:pPr>
              <w:spacing w:after="0" w:line="240" w:lineRule="auto"/>
              <w:rPr>
                <w:rFonts w:ascii="Times New Roman" w:eastAsia="Times New Roman" w:hAnsi="Times New Roman" w:cs="Times New Roman"/>
                <w:color w:val="000000"/>
                <w:lang w:eastAsia="nl-BE"/>
              </w:rPr>
            </w:pPr>
          </w:p>
          <w:p w14:paraId="077117F8" w14:textId="77777777" w:rsidR="00D66EFE" w:rsidRPr="008373FA" w:rsidRDefault="004656BE">
            <w:pPr>
              <w:spacing w:after="0" w:line="240" w:lineRule="auto"/>
              <w:rPr>
                <w:rFonts w:ascii="Times New Roman" w:eastAsia="Times New Roman" w:hAnsi="Times New Roman" w:cs="Times New Roman"/>
                <w:color w:val="000000"/>
                <w:u w:val="single"/>
                <w:lang w:eastAsia="nl-BE"/>
              </w:rPr>
            </w:pPr>
            <w:r w:rsidRPr="008373FA">
              <w:rPr>
                <w:rFonts w:ascii="Times New Roman" w:eastAsia="Times New Roman" w:hAnsi="Times New Roman" w:cs="Times New Roman"/>
                <w:color w:val="000000"/>
                <w:u w:val="single"/>
                <w:lang w:eastAsia="nl-BE"/>
              </w:rPr>
              <w:t>Uurrooster verpleegkundigen</w:t>
            </w:r>
          </w:p>
          <w:p w14:paraId="18B13D4B" w14:textId="77777777" w:rsidR="00D66EFE" w:rsidRPr="008373FA" w:rsidRDefault="004656BE">
            <w:pPr>
              <w:spacing w:after="0" w:line="240" w:lineRule="auto"/>
              <w:rPr>
                <w:rFonts w:ascii="Times New Roman" w:eastAsia="Times New Roman" w:hAnsi="Times New Roman" w:cs="Times New Roman"/>
                <w:color w:val="000000"/>
                <w:u w:val="single"/>
                <w:lang w:eastAsia="nl-BE"/>
              </w:rPr>
            </w:pPr>
            <w:r w:rsidRPr="008373FA">
              <w:rPr>
                <w:rFonts w:ascii="Times New Roman" w:eastAsia="Times New Roman" w:hAnsi="Times New Roman" w:cs="Times New Roman"/>
                <w:color w:val="000000"/>
                <w:u w:val="single"/>
                <w:lang w:eastAsia="nl-BE"/>
              </w:rPr>
              <w:t>Bijvoegen</w:t>
            </w:r>
          </w:p>
          <w:p w14:paraId="62892290" w14:textId="77777777" w:rsidR="00D66EFE" w:rsidRPr="008373FA" w:rsidRDefault="00D66EFE">
            <w:pPr>
              <w:spacing w:after="0" w:line="240" w:lineRule="auto"/>
              <w:rPr>
                <w:rFonts w:ascii="Times New Roman" w:eastAsia="Times New Roman" w:hAnsi="Times New Roman" w:cs="Times New Roman"/>
                <w:color w:val="000000"/>
                <w:u w:val="single"/>
                <w:lang w:eastAsia="nl-BE"/>
              </w:rPr>
            </w:pPr>
          </w:p>
          <w:p w14:paraId="41FFD09E" w14:textId="77777777" w:rsidR="00D66EFE" w:rsidRPr="008373FA" w:rsidRDefault="004656BE">
            <w:pPr>
              <w:spacing w:after="0" w:line="240" w:lineRule="auto"/>
              <w:rPr>
                <w:rFonts w:ascii="Times New Roman" w:eastAsia="Times New Roman" w:hAnsi="Times New Roman" w:cs="Times New Roman"/>
                <w:color w:val="000000"/>
                <w:u w:val="single"/>
                <w:lang w:eastAsia="nl-BE"/>
              </w:rPr>
            </w:pPr>
            <w:r w:rsidRPr="008373FA">
              <w:rPr>
                <w:rFonts w:ascii="Times New Roman" w:eastAsia="Times New Roman" w:hAnsi="Times New Roman" w:cs="Times New Roman"/>
                <w:color w:val="000000"/>
                <w:u w:val="single"/>
                <w:lang w:eastAsia="nl-BE"/>
              </w:rPr>
              <w:t>Wachtdienst laatste 3 maanden</w:t>
            </w:r>
          </w:p>
          <w:p w14:paraId="0DF3233B" w14:textId="77777777" w:rsidR="00D66EFE" w:rsidRPr="008373FA" w:rsidRDefault="00D66EFE">
            <w:pPr>
              <w:spacing w:after="0" w:line="240" w:lineRule="auto"/>
              <w:rPr>
                <w:rFonts w:ascii="Times New Roman" w:eastAsia="Times New Roman" w:hAnsi="Times New Roman" w:cs="Times New Roman"/>
                <w:color w:val="000000"/>
                <w:u w:val="single"/>
                <w:lang w:eastAsia="nl-BE"/>
              </w:rPr>
            </w:pPr>
          </w:p>
          <w:p w14:paraId="439B3C24" w14:textId="77777777" w:rsidR="00D66EFE" w:rsidRPr="008373FA" w:rsidRDefault="004656BE">
            <w:pPr>
              <w:spacing w:after="0" w:line="240" w:lineRule="auto"/>
              <w:rPr>
                <w:rFonts w:ascii="Times New Roman" w:eastAsia="Times New Roman" w:hAnsi="Times New Roman" w:cs="Times New Roman"/>
                <w:color w:val="000000"/>
                <w:lang w:eastAsia="nl-BE"/>
              </w:rPr>
            </w:pPr>
            <w:r w:rsidRPr="008373FA">
              <w:rPr>
                <w:rFonts w:ascii="Times New Roman" w:eastAsia="Times New Roman" w:hAnsi="Times New Roman" w:cs="Times New Roman"/>
                <w:color w:val="000000"/>
                <w:u w:val="single"/>
                <w:lang w:eastAsia="nl-BE"/>
              </w:rPr>
              <w:t>Lijst met gevolgde bijscholingen bijvoegen</w:t>
            </w:r>
          </w:p>
        </w:tc>
      </w:tr>
      <w:tr w:rsidR="00D66EFE" w:rsidRPr="008373FA" w14:paraId="3619653A" w14:textId="77777777">
        <w:trPr>
          <w:trHeight w:val="288"/>
        </w:trPr>
        <w:tc>
          <w:tcPr>
            <w:tcW w:w="2240" w:type="dxa"/>
            <w:vAlign w:val="center"/>
            <w:hideMark/>
          </w:tcPr>
          <w:p w14:paraId="190D783D" w14:textId="77777777" w:rsidR="00D66EFE" w:rsidRPr="008373FA" w:rsidRDefault="004656BE">
            <w:pPr>
              <w:spacing w:after="0" w:line="240" w:lineRule="auto"/>
              <w:rPr>
                <w:rFonts w:ascii="Times New Roman" w:eastAsia="Times New Roman" w:hAnsi="Times New Roman" w:cs="Times New Roman"/>
                <w:color w:val="000000"/>
                <w:lang w:eastAsia="nl-BE"/>
              </w:rPr>
            </w:pPr>
            <w:r w:rsidRPr="008373FA">
              <w:rPr>
                <w:rFonts w:ascii="Times New Roman" w:eastAsia="Times New Roman" w:hAnsi="Times New Roman" w:cs="Times New Roman"/>
                <w:color w:val="000000"/>
                <w:lang w:eastAsia="nl-BE"/>
              </w:rPr>
              <w:t> </w:t>
            </w:r>
            <w:r w:rsidRPr="008373FA">
              <w:rPr>
                <w:rFonts w:ascii="Times New Roman" w:eastAsia="Times New Roman" w:hAnsi="Times New Roman" w:cs="Times New Roman"/>
                <w:b/>
                <w:color w:val="000000"/>
                <w:lang w:eastAsia="nl-BE"/>
              </w:rPr>
              <w:t xml:space="preserve">Afdeling 5.- kwaliteitsnormen en </w:t>
            </w:r>
            <w:r w:rsidRPr="008373FA">
              <w:rPr>
                <w:rFonts w:ascii="Times New Roman" w:eastAsia="Times New Roman" w:hAnsi="Times New Roman" w:cs="Times New Roman"/>
                <w:b/>
                <w:color w:val="000000"/>
                <w:lang w:eastAsia="nl-BE"/>
              </w:rPr>
              <w:lastRenderedPageBreak/>
              <w:t>normen inzake kwaliteitsopvolging</w:t>
            </w:r>
          </w:p>
          <w:p w14:paraId="34CA6D8A" w14:textId="77777777" w:rsidR="00D66EFE" w:rsidRPr="008373FA" w:rsidRDefault="004656BE">
            <w:pPr>
              <w:spacing w:after="0" w:line="240" w:lineRule="auto"/>
              <w:rPr>
                <w:rFonts w:ascii="Times New Roman" w:eastAsia="Times New Roman" w:hAnsi="Times New Roman" w:cs="Times New Roman"/>
                <w:color w:val="000000"/>
                <w:lang w:eastAsia="nl-BE"/>
              </w:rPr>
            </w:pPr>
            <w:r w:rsidRPr="008373FA">
              <w:rPr>
                <w:rFonts w:ascii="Times New Roman" w:eastAsia="Times New Roman" w:hAnsi="Times New Roman" w:cs="Times New Roman"/>
                <w:color w:val="000000"/>
                <w:lang w:eastAsia="nl-BE"/>
              </w:rPr>
              <w:t>Onderafdeling 1. kwaliteitsnormen</w:t>
            </w:r>
          </w:p>
        </w:tc>
        <w:tc>
          <w:tcPr>
            <w:tcW w:w="2720" w:type="dxa"/>
            <w:vAlign w:val="center"/>
            <w:hideMark/>
          </w:tcPr>
          <w:p w14:paraId="54D91582" w14:textId="77777777" w:rsidR="00D66EFE" w:rsidRPr="008373FA" w:rsidRDefault="004656BE">
            <w:pPr>
              <w:spacing w:after="0" w:line="240" w:lineRule="auto"/>
              <w:rPr>
                <w:rFonts w:ascii="Times New Roman" w:eastAsia="Times New Roman" w:hAnsi="Times New Roman" w:cs="Times New Roman"/>
                <w:color w:val="000000"/>
                <w:lang w:eastAsia="nl-BE"/>
              </w:rPr>
            </w:pPr>
            <w:r w:rsidRPr="008373FA">
              <w:rPr>
                <w:rFonts w:ascii="Times New Roman" w:eastAsia="Times New Roman" w:hAnsi="Times New Roman" w:cs="Times New Roman"/>
                <w:color w:val="000000"/>
                <w:lang w:eastAsia="nl-BE"/>
              </w:rPr>
              <w:lastRenderedPageBreak/>
              <w:t xml:space="preserve"> Art.13.§1. Maakt het programma gebruik van een </w:t>
            </w:r>
            <w:proofErr w:type="spellStart"/>
            <w:r w:rsidRPr="008373FA">
              <w:rPr>
                <w:rFonts w:ascii="Times New Roman" w:eastAsia="Times New Roman" w:hAnsi="Times New Roman" w:cs="Times New Roman"/>
                <w:color w:val="000000"/>
                <w:lang w:eastAsia="nl-BE"/>
              </w:rPr>
              <w:t>pluridisciplinair</w:t>
            </w:r>
            <w:proofErr w:type="spellEnd"/>
            <w:r w:rsidRPr="008373FA">
              <w:rPr>
                <w:rFonts w:ascii="Times New Roman" w:eastAsia="Times New Roman" w:hAnsi="Times New Roman" w:cs="Times New Roman"/>
                <w:color w:val="000000"/>
                <w:lang w:eastAsia="nl-BE"/>
              </w:rPr>
              <w:t xml:space="preserve"> </w:t>
            </w:r>
            <w:r w:rsidRPr="008373FA">
              <w:rPr>
                <w:rFonts w:ascii="Times New Roman" w:eastAsia="Times New Roman" w:hAnsi="Times New Roman" w:cs="Times New Roman"/>
                <w:color w:val="000000"/>
                <w:lang w:eastAsia="nl-BE"/>
              </w:rPr>
              <w:lastRenderedPageBreak/>
              <w:t>kwaliteitshandboek voor beroertezorg dat minstens volgende aspecten behandelt?</w:t>
            </w:r>
          </w:p>
          <w:p w14:paraId="271AF5EB" w14:textId="77777777" w:rsidR="00D66EFE" w:rsidRPr="008373FA" w:rsidRDefault="004656BE">
            <w:pPr>
              <w:spacing w:after="0" w:line="240" w:lineRule="auto"/>
              <w:rPr>
                <w:rFonts w:ascii="Times New Roman" w:eastAsia="Times New Roman" w:hAnsi="Times New Roman" w:cs="Times New Roman"/>
                <w:color w:val="000000"/>
                <w:lang w:eastAsia="nl-BE"/>
              </w:rPr>
            </w:pPr>
            <w:r w:rsidRPr="008373FA">
              <w:rPr>
                <w:rFonts w:ascii="Times New Roman" w:eastAsia="Times New Roman" w:hAnsi="Times New Roman" w:cs="Times New Roman"/>
                <w:color w:val="000000"/>
                <w:lang w:eastAsia="nl-BE"/>
              </w:rPr>
              <w:t xml:space="preserve">1°Identificatie van de leden van het </w:t>
            </w:r>
            <w:proofErr w:type="spellStart"/>
            <w:r w:rsidRPr="008373FA">
              <w:rPr>
                <w:rFonts w:ascii="Times New Roman" w:eastAsia="Times New Roman" w:hAnsi="Times New Roman" w:cs="Times New Roman"/>
                <w:color w:val="000000"/>
                <w:lang w:eastAsia="nl-BE"/>
              </w:rPr>
              <w:t>pluridisciplinair</w:t>
            </w:r>
            <w:proofErr w:type="spellEnd"/>
            <w:r w:rsidRPr="008373FA">
              <w:rPr>
                <w:rFonts w:ascii="Times New Roman" w:eastAsia="Times New Roman" w:hAnsi="Times New Roman" w:cs="Times New Roman"/>
                <w:color w:val="000000"/>
                <w:lang w:eastAsia="nl-BE"/>
              </w:rPr>
              <w:t xml:space="preserve"> team en hun verantwoordelijkheden, met vermelding van het domein van hun expertise;</w:t>
            </w:r>
          </w:p>
          <w:p w14:paraId="5058FC1B" w14:textId="77777777" w:rsidR="00D66EFE" w:rsidRPr="008373FA" w:rsidRDefault="004656BE">
            <w:pPr>
              <w:spacing w:after="0" w:line="240" w:lineRule="auto"/>
              <w:rPr>
                <w:rFonts w:ascii="Times New Roman" w:eastAsia="Times New Roman" w:hAnsi="Times New Roman" w:cs="Times New Roman"/>
                <w:color w:val="000000"/>
                <w:lang w:eastAsia="nl-BE"/>
              </w:rPr>
            </w:pPr>
            <w:r w:rsidRPr="008373FA">
              <w:rPr>
                <w:rFonts w:ascii="Times New Roman" w:eastAsia="Times New Roman" w:hAnsi="Times New Roman" w:cs="Times New Roman"/>
                <w:color w:val="000000"/>
                <w:lang w:eastAsia="nl-BE"/>
              </w:rPr>
              <w:t xml:space="preserve">2°de </w:t>
            </w:r>
            <w:proofErr w:type="spellStart"/>
            <w:r w:rsidRPr="008373FA">
              <w:rPr>
                <w:rFonts w:ascii="Times New Roman" w:eastAsia="Times New Roman" w:hAnsi="Times New Roman" w:cs="Times New Roman"/>
                <w:color w:val="000000"/>
                <w:lang w:eastAsia="nl-BE"/>
              </w:rPr>
              <w:t>pluridisciplinaire</w:t>
            </w:r>
            <w:proofErr w:type="spellEnd"/>
            <w:r w:rsidRPr="008373FA">
              <w:rPr>
                <w:rFonts w:ascii="Times New Roman" w:eastAsia="Times New Roman" w:hAnsi="Times New Roman" w:cs="Times New Roman"/>
                <w:color w:val="000000"/>
                <w:lang w:eastAsia="nl-BE"/>
              </w:rPr>
              <w:t xml:space="preserve"> richtlijnen voor de diagnosestelling, de behandeling, de nazorg en de revalidatie van de patiënten met een acute beroerte;</w:t>
            </w:r>
          </w:p>
          <w:p w14:paraId="00CC7972" w14:textId="77777777" w:rsidR="00D66EFE" w:rsidRPr="008373FA" w:rsidRDefault="004656BE">
            <w:pPr>
              <w:spacing w:after="0" w:line="240" w:lineRule="auto"/>
              <w:rPr>
                <w:rFonts w:ascii="Times New Roman" w:eastAsia="Times New Roman" w:hAnsi="Times New Roman" w:cs="Times New Roman"/>
                <w:color w:val="000000"/>
                <w:lang w:eastAsia="nl-BE"/>
              </w:rPr>
            </w:pPr>
            <w:r w:rsidRPr="008373FA">
              <w:rPr>
                <w:rFonts w:ascii="Times New Roman" w:eastAsia="Times New Roman" w:hAnsi="Times New Roman" w:cs="Times New Roman"/>
                <w:color w:val="000000"/>
                <w:lang w:eastAsia="nl-BE"/>
              </w:rPr>
              <w:t>3° de organisatorische afspraken inzake de verwijzingen van de pat; binnen een netwerk ’beroertezorg’, zonder afbreuk te doen aan de vrije keuze van de patiënt;</w:t>
            </w:r>
          </w:p>
          <w:p w14:paraId="3F5BB187" w14:textId="77777777" w:rsidR="00D66EFE" w:rsidRPr="008373FA" w:rsidRDefault="004656BE">
            <w:pPr>
              <w:spacing w:after="0" w:line="240" w:lineRule="auto"/>
              <w:rPr>
                <w:rFonts w:ascii="Times New Roman" w:eastAsia="Times New Roman" w:hAnsi="Times New Roman" w:cs="Times New Roman"/>
                <w:color w:val="000000"/>
                <w:lang w:eastAsia="nl-BE"/>
              </w:rPr>
            </w:pPr>
            <w:r w:rsidRPr="008373FA">
              <w:rPr>
                <w:rFonts w:ascii="Times New Roman" w:eastAsia="Times New Roman" w:hAnsi="Times New Roman" w:cs="Times New Roman"/>
                <w:color w:val="000000"/>
                <w:lang w:eastAsia="nl-BE"/>
              </w:rPr>
              <w:t xml:space="preserve">4° de opvolging van de indicatoren op het vlak van proces, kwaliteit en </w:t>
            </w:r>
            <w:proofErr w:type="spellStart"/>
            <w:r w:rsidRPr="008373FA">
              <w:rPr>
                <w:rFonts w:ascii="Times New Roman" w:eastAsia="Times New Roman" w:hAnsi="Times New Roman" w:cs="Times New Roman"/>
                <w:color w:val="000000"/>
                <w:lang w:eastAsia="nl-BE"/>
              </w:rPr>
              <w:t>outcome</w:t>
            </w:r>
            <w:proofErr w:type="spellEnd"/>
            <w:r w:rsidRPr="008373FA">
              <w:rPr>
                <w:rFonts w:ascii="Times New Roman" w:eastAsia="Times New Roman" w:hAnsi="Times New Roman" w:cs="Times New Roman"/>
                <w:color w:val="000000"/>
                <w:lang w:eastAsia="nl-BE"/>
              </w:rPr>
              <w:t>;</w:t>
            </w:r>
          </w:p>
          <w:p w14:paraId="3BB65AD7" w14:textId="77777777" w:rsidR="00D66EFE" w:rsidRPr="008373FA" w:rsidRDefault="004656BE">
            <w:pPr>
              <w:spacing w:after="0" w:line="240" w:lineRule="auto"/>
              <w:rPr>
                <w:rFonts w:ascii="Times New Roman" w:eastAsia="Times New Roman" w:hAnsi="Times New Roman" w:cs="Times New Roman"/>
                <w:color w:val="000000"/>
                <w:lang w:eastAsia="nl-BE"/>
              </w:rPr>
            </w:pPr>
            <w:r w:rsidRPr="008373FA">
              <w:rPr>
                <w:rFonts w:ascii="Times New Roman" w:eastAsia="Times New Roman" w:hAnsi="Times New Roman" w:cs="Times New Roman"/>
                <w:color w:val="000000"/>
                <w:lang w:eastAsia="nl-BE"/>
              </w:rPr>
              <w:t>5° de samenwerkingsverbanden.</w:t>
            </w:r>
          </w:p>
          <w:p w14:paraId="5DC7C464" w14:textId="77777777" w:rsidR="00D66EFE" w:rsidRPr="008373FA" w:rsidRDefault="004656BE">
            <w:pPr>
              <w:spacing w:after="0" w:line="240" w:lineRule="auto"/>
              <w:rPr>
                <w:rFonts w:ascii="Times New Roman" w:eastAsia="Times New Roman" w:hAnsi="Times New Roman" w:cs="Times New Roman"/>
                <w:color w:val="000000"/>
                <w:lang w:eastAsia="nl-BE"/>
              </w:rPr>
            </w:pPr>
            <w:r w:rsidRPr="008373FA">
              <w:rPr>
                <w:rFonts w:ascii="Times New Roman" w:eastAsia="Times New Roman" w:hAnsi="Times New Roman" w:cs="Times New Roman"/>
                <w:color w:val="000000"/>
                <w:lang w:eastAsia="nl-BE"/>
              </w:rPr>
              <w:t xml:space="preserve">§2. Het </w:t>
            </w:r>
            <w:proofErr w:type="spellStart"/>
            <w:r w:rsidRPr="008373FA">
              <w:rPr>
                <w:rFonts w:ascii="Times New Roman" w:eastAsia="Times New Roman" w:hAnsi="Times New Roman" w:cs="Times New Roman"/>
                <w:color w:val="000000"/>
                <w:lang w:eastAsia="nl-BE"/>
              </w:rPr>
              <w:t>pluridisciplinair</w:t>
            </w:r>
            <w:proofErr w:type="spellEnd"/>
            <w:r w:rsidRPr="008373FA">
              <w:rPr>
                <w:rFonts w:ascii="Times New Roman" w:eastAsia="Times New Roman" w:hAnsi="Times New Roman" w:cs="Times New Roman"/>
                <w:color w:val="000000"/>
                <w:lang w:eastAsia="nl-BE"/>
              </w:rPr>
              <w:t xml:space="preserve"> kwaliteitshandboek ligt ter inzage van alle geneesheren, verpleegkundigen en andere zorgverstrekkers, met inbegrip van de verwijzende huisarts.</w:t>
            </w:r>
          </w:p>
        </w:tc>
        <w:tc>
          <w:tcPr>
            <w:tcW w:w="820" w:type="dxa"/>
            <w:vAlign w:val="center"/>
            <w:hideMark/>
          </w:tcPr>
          <w:p w14:paraId="53C62BCF" w14:textId="77777777" w:rsidR="00D66EFE" w:rsidRPr="008373FA" w:rsidRDefault="004656BE">
            <w:pPr>
              <w:spacing w:after="0" w:line="240" w:lineRule="auto"/>
              <w:jc w:val="center"/>
              <w:rPr>
                <w:rFonts w:ascii="Times New Roman" w:eastAsia="Times New Roman" w:hAnsi="Times New Roman" w:cs="Times New Roman"/>
                <w:color w:val="000000"/>
                <w:lang w:eastAsia="nl-BE"/>
              </w:rPr>
            </w:pPr>
            <w:r w:rsidRPr="008373FA">
              <w:rPr>
                <w:rFonts w:ascii="Times New Roman" w:eastAsia="Times New Roman" w:hAnsi="Times New Roman" w:cs="Times New Roman"/>
                <w:color w:val="000000"/>
                <w:lang w:eastAsia="nl-BE"/>
              </w:rPr>
              <w:lastRenderedPageBreak/>
              <w:t> </w:t>
            </w:r>
          </w:p>
        </w:tc>
        <w:tc>
          <w:tcPr>
            <w:tcW w:w="740" w:type="dxa"/>
            <w:vAlign w:val="center"/>
            <w:hideMark/>
          </w:tcPr>
          <w:p w14:paraId="748B8B39" w14:textId="77777777" w:rsidR="00D66EFE" w:rsidRPr="008373FA" w:rsidRDefault="004656BE">
            <w:pPr>
              <w:spacing w:after="0" w:line="240" w:lineRule="auto"/>
              <w:jc w:val="center"/>
              <w:rPr>
                <w:rFonts w:ascii="Times New Roman" w:eastAsia="Times New Roman" w:hAnsi="Times New Roman" w:cs="Times New Roman"/>
                <w:color w:val="000000"/>
                <w:lang w:eastAsia="nl-BE"/>
              </w:rPr>
            </w:pPr>
            <w:r w:rsidRPr="008373FA">
              <w:rPr>
                <w:rFonts w:ascii="Times New Roman" w:eastAsia="Times New Roman" w:hAnsi="Times New Roman" w:cs="Times New Roman"/>
                <w:color w:val="000000"/>
                <w:lang w:eastAsia="nl-BE"/>
              </w:rPr>
              <w:t> </w:t>
            </w:r>
          </w:p>
        </w:tc>
        <w:tc>
          <w:tcPr>
            <w:tcW w:w="920" w:type="dxa"/>
            <w:vAlign w:val="center"/>
            <w:hideMark/>
          </w:tcPr>
          <w:p w14:paraId="2869008C" w14:textId="77777777" w:rsidR="00D66EFE" w:rsidRPr="008373FA" w:rsidRDefault="004656BE">
            <w:pPr>
              <w:spacing w:after="0" w:line="240" w:lineRule="auto"/>
              <w:jc w:val="center"/>
              <w:rPr>
                <w:rFonts w:ascii="Times New Roman" w:eastAsia="Times New Roman" w:hAnsi="Times New Roman" w:cs="Times New Roman"/>
                <w:color w:val="000000"/>
                <w:lang w:eastAsia="nl-BE"/>
              </w:rPr>
            </w:pPr>
            <w:r w:rsidRPr="008373FA">
              <w:rPr>
                <w:rFonts w:ascii="Times New Roman" w:eastAsia="Times New Roman" w:hAnsi="Times New Roman" w:cs="Times New Roman"/>
                <w:color w:val="000000"/>
                <w:lang w:eastAsia="nl-BE"/>
              </w:rPr>
              <w:t> </w:t>
            </w:r>
          </w:p>
        </w:tc>
        <w:tc>
          <w:tcPr>
            <w:tcW w:w="2240" w:type="dxa"/>
            <w:vAlign w:val="center"/>
            <w:hideMark/>
          </w:tcPr>
          <w:p w14:paraId="5F46B1A1" w14:textId="77777777" w:rsidR="00D66EFE" w:rsidRPr="008373FA" w:rsidRDefault="004656BE">
            <w:pPr>
              <w:spacing w:after="0" w:line="240" w:lineRule="auto"/>
              <w:jc w:val="center"/>
              <w:rPr>
                <w:rFonts w:ascii="Times New Roman" w:eastAsia="Times New Roman" w:hAnsi="Times New Roman" w:cs="Times New Roman"/>
                <w:color w:val="000000"/>
                <w:lang w:eastAsia="nl-BE"/>
              </w:rPr>
            </w:pPr>
            <w:r w:rsidRPr="008373FA">
              <w:rPr>
                <w:rFonts w:ascii="Times New Roman" w:eastAsia="Times New Roman" w:hAnsi="Times New Roman" w:cs="Times New Roman"/>
                <w:color w:val="000000"/>
                <w:lang w:eastAsia="nl-BE"/>
              </w:rPr>
              <w:t> </w:t>
            </w:r>
          </w:p>
        </w:tc>
      </w:tr>
      <w:tr w:rsidR="00D66EFE" w:rsidRPr="008373FA" w14:paraId="40BA18BE" w14:textId="77777777">
        <w:trPr>
          <w:trHeight w:val="288"/>
        </w:trPr>
        <w:tc>
          <w:tcPr>
            <w:tcW w:w="2240" w:type="dxa"/>
            <w:tcBorders>
              <w:bottom w:val="single" w:sz="4" w:space="0" w:color="auto"/>
            </w:tcBorders>
            <w:vAlign w:val="center"/>
            <w:hideMark/>
          </w:tcPr>
          <w:p w14:paraId="074D1F97" w14:textId="77777777" w:rsidR="00D66EFE" w:rsidRPr="008373FA" w:rsidRDefault="004656BE">
            <w:pPr>
              <w:spacing w:after="0" w:line="240" w:lineRule="auto"/>
              <w:jc w:val="center"/>
              <w:rPr>
                <w:rFonts w:ascii="Times New Roman" w:eastAsia="Times New Roman" w:hAnsi="Times New Roman" w:cs="Times New Roman"/>
                <w:color w:val="000000"/>
                <w:lang w:eastAsia="nl-BE"/>
              </w:rPr>
            </w:pPr>
            <w:r w:rsidRPr="008373FA">
              <w:rPr>
                <w:rFonts w:ascii="Times New Roman" w:eastAsia="Times New Roman" w:hAnsi="Times New Roman" w:cs="Times New Roman"/>
                <w:color w:val="000000"/>
                <w:lang w:eastAsia="nl-BE"/>
              </w:rPr>
              <w:t> </w:t>
            </w:r>
          </w:p>
        </w:tc>
        <w:tc>
          <w:tcPr>
            <w:tcW w:w="2720" w:type="dxa"/>
            <w:tcBorders>
              <w:bottom w:val="single" w:sz="4" w:space="0" w:color="auto"/>
            </w:tcBorders>
            <w:vAlign w:val="center"/>
            <w:hideMark/>
          </w:tcPr>
          <w:p w14:paraId="34C19C34" w14:textId="77777777" w:rsidR="00D66EFE" w:rsidRPr="008373FA" w:rsidRDefault="004656BE">
            <w:pPr>
              <w:spacing w:after="0" w:line="240" w:lineRule="auto"/>
              <w:rPr>
                <w:rFonts w:ascii="Times New Roman" w:eastAsia="Times New Roman" w:hAnsi="Times New Roman" w:cs="Times New Roman"/>
                <w:color w:val="000000"/>
                <w:lang w:eastAsia="nl-BE"/>
              </w:rPr>
            </w:pPr>
            <w:r w:rsidRPr="008373FA">
              <w:rPr>
                <w:rFonts w:ascii="Times New Roman" w:eastAsia="Times New Roman" w:hAnsi="Times New Roman" w:cs="Times New Roman"/>
                <w:color w:val="000000"/>
                <w:lang w:eastAsia="nl-BE"/>
              </w:rPr>
              <w:t xml:space="preserve">Art.14.§1.Wordt er voor iedere patiënt een </w:t>
            </w:r>
            <w:proofErr w:type="spellStart"/>
            <w:r w:rsidRPr="008373FA">
              <w:rPr>
                <w:rFonts w:ascii="Times New Roman" w:eastAsia="Times New Roman" w:hAnsi="Times New Roman" w:cs="Times New Roman"/>
                <w:color w:val="000000"/>
                <w:lang w:eastAsia="nl-BE"/>
              </w:rPr>
              <w:t>pluridisciplinair</w:t>
            </w:r>
            <w:proofErr w:type="spellEnd"/>
            <w:r w:rsidRPr="008373FA">
              <w:rPr>
                <w:rFonts w:ascii="Times New Roman" w:eastAsia="Times New Roman" w:hAnsi="Times New Roman" w:cs="Times New Roman"/>
                <w:color w:val="000000"/>
                <w:lang w:eastAsia="nl-BE"/>
              </w:rPr>
              <w:t xml:space="preserve"> consult georganiseerd?</w:t>
            </w:r>
          </w:p>
          <w:p w14:paraId="02924126" w14:textId="77777777" w:rsidR="00D66EFE" w:rsidRPr="008373FA" w:rsidRDefault="004656BE">
            <w:pPr>
              <w:spacing w:after="0" w:line="240" w:lineRule="auto"/>
              <w:rPr>
                <w:rFonts w:ascii="Times New Roman" w:eastAsia="Times New Roman" w:hAnsi="Times New Roman" w:cs="Times New Roman"/>
                <w:color w:val="000000"/>
                <w:lang w:eastAsia="nl-BE"/>
              </w:rPr>
            </w:pPr>
            <w:r w:rsidRPr="008373FA">
              <w:rPr>
                <w:rFonts w:ascii="Times New Roman" w:eastAsia="Times New Roman" w:hAnsi="Times New Roman" w:cs="Times New Roman"/>
                <w:color w:val="000000"/>
                <w:lang w:eastAsia="nl-BE"/>
              </w:rPr>
              <w:t>§ 2. Wordt dit consult weergegeven in het verslag van de behandeling van de patiënt met vermelding van: datum van overleg, deelnemers aan overleg (aanwezigheidslijst) en een samenvatting van het resultaat van het overleg?</w:t>
            </w:r>
          </w:p>
          <w:p w14:paraId="3FDA0281" w14:textId="77777777" w:rsidR="00D66EFE" w:rsidRPr="008373FA" w:rsidRDefault="004656BE">
            <w:pPr>
              <w:spacing w:after="0" w:line="240" w:lineRule="auto"/>
              <w:rPr>
                <w:rFonts w:ascii="Times New Roman" w:eastAsia="Times New Roman" w:hAnsi="Times New Roman" w:cs="Times New Roman"/>
                <w:color w:val="000000"/>
                <w:lang w:eastAsia="nl-BE"/>
              </w:rPr>
            </w:pPr>
            <w:r w:rsidRPr="008373FA">
              <w:rPr>
                <w:rFonts w:ascii="Times New Roman" w:eastAsia="Times New Roman" w:hAnsi="Times New Roman" w:cs="Times New Roman"/>
                <w:color w:val="000000"/>
                <w:lang w:eastAsia="nl-BE"/>
              </w:rPr>
              <w:t xml:space="preserve">Art.15. Wordt er een behandelingsplan opgesteld </w:t>
            </w:r>
            <w:r w:rsidRPr="008373FA">
              <w:rPr>
                <w:rFonts w:ascii="Times New Roman" w:eastAsia="Times New Roman" w:hAnsi="Times New Roman" w:cs="Times New Roman"/>
                <w:color w:val="000000"/>
                <w:lang w:eastAsia="nl-BE"/>
              </w:rPr>
              <w:lastRenderedPageBreak/>
              <w:t>overeenkomstig de richtlijnen in het handboek?</w:t>
            </w:r>
          </w:p>
          <w:p w14:paraId="299EF572" w14:textId="77777777" w:rsidR="00D66EFE" w:rsidRPr="008373FA" w:rsidRDefault="004656BE">
            <w:pPr>
              <w:spacing w:after="0" w:line="240" w:lineRule="auto"/>
              <w:rPr>
                <w:rFonts w:ascii="Times New Roman" w:eastAsia="Times New Roman" w:hAnsi="Times New Roman" w:cs="Times New Roman"/>
                <w:color w:val="000000"/>
                <w:lang w:eastAsia="nl-BE"/>
              </w:rPr>
            </w:pPr>
            <w:r w:rsidRPr="008373FA">
              <w:rPr>
                <w:rFonts w:ascii="Times New Roman" w:eastAsia="Times New Roman" w:hAnsi="Times New Roman" w:cs="Times New Roman"/>
                <w:color w:val="000000"/>
                <w:lang w:eastAsia="nl-BE"/>
              </w:rPr>
              <w:t>Art.16 Indien na diagnose de vereiste zorg niet kan geboden worden, wordt er dan contact opgenomen met het netwerk ’beroertezorg’?</w:t>
            </w:r>
          </w:p>
          <w:p w14:paraId="523AD414" w14:textId="77777777" w:rsidR="00D66EFE" w:rsidRPr="008373FA" w:rsidRDefault="004656BE">
            <w:pPr>
              <w:spacing w:after="0" w:line="240" w:lineRule="auto"/>
              <w:rPr>
                <w:rFonts w:ascii="Times New Roman" w:eastAsia="Times New Roman" w:hAnsi="Times New Roman" w:cs="Times New Roman"/>
                <w:color w:val="000000"/>
                <w:lang w:eastAsia="nl-BE"/>
              </w:rPr>
            </w:pPr>
            <w:r w:rsidRPr="008373FA">
              <w:rPr>
                <w:rFonts w:ascii="Times New Roman" w:eastAsia="Times New Roman" w:hAnsi="Times New Roman" w:cs="Times New Roman"/>
                <w:color w:val="000000"/>
                <w:lang w:eastAsia="nl-BE"/>
              </w:rPr>
              <w:t>Art.17.Maakt het ziekenhuis deel uit van een netwerk(en) ‘ beroertezorg’? Minstens het dichtstbijzijnde.</w:t>
            </w:r>
          </w:p>
        </w:tc>
        <w:tc>
          <w:tcPr>
            <w:tcW w:w="820" w:type="dxa"/>
            <w:tcBorders>
              <w:bottom w:val="single" w:sz="4" w:space="0" w:color="auto"/>
            </w:tcBorders>
            <w:vAlign w:val="center"/>
            <w:hideMark/>
          </w:tcPr>
          <w:p w14:paraId="35E6EFEA" w14:textId="77777777" w:rsidR="00D66EFE" w:rsidRPr="008373FA" w:rsidRDefault="004656BE">
            <w:pPr>
              <w:spacing w:after="0" w:line="240" w:lineRule="auto"/>
              <w:jc w:val="center"/>
              <w:rPr>
                <w:rFonts w:ascii="Times New Roman" w:eastAsia="Times New Roman" w:hAnsi="Times New Roman" w:cs="Times New Roman"/>
                <w:color w:val="000000"/>
                <w:lang w:eastAsia="nl-BE"/>
              </w:rPr>
            </w:pPr>
            <w:r w:rsidRPr="008373FA">
              <w:rPr>
                <w:rFonts w:ascii="Times New Roman" w:eastAsia="Times New Roman" w:hAnsi="Times New Roman" w:cs="Times New Roman"/>
                <w:color w:val="000000"/>
                <w:lang w:eastAsia="nl-BE"/>
              </w:rPr>
              <w:lastRenderedPageBreak/>
              <w:t> </w:t>
            </w:r>
          </w:p>
        </w:tc>
        <w:tc>
          <w:tcPr>
            <w:tcW w:w="740" w:type="dxa"/>
            <w:tcBorders>
              <w:bottom w:val="single" w:sz="4" w:space="0" w:color="auto"/>
            </w:tcBorders>
            <w:vAlign w:val="center"/>
            <w:hideMark/>
          </w:tcPr>
          <w:p w14:paraId="778EA604" w14:textId="77777777" w:rsidR="00D66EFE" w:rsidRPr="008373FA" w:rsidRDefault="004656BE">
            <w:pPr>
              <w:spacing w:after="0" w:line="240" w:lineRule="auto"/>
              <w:jc w:val="center"/>
              <w:rPr>
                <w:rFonts w:ascii="Times New Roman" w:eastAsia="Times New Roman" w:hAnsi="Times New Roman" w:cs="Times New Roman"/>
                <w:color w:val="000000"/>
                <w:lang w:eastAsia="nl-BE"/>
              </w:rPr>
            </w:pPr>
            <w:r w:rsidRPr="008373FA">
              <w:rPr>
                <w:rFonts w:ascii="Times New Roman" w:eastAsia="Times New Roman" w:hAnsi="Times New Roman" w:cs="Times New Roman"/>
                <w:color w:val="000000"/>
                <w:lang w:eastAsia="nl-BE"/>
              </w:rPr>
              <w:t> </w:t>
            </w:r>
          </w:p>
        </w:tc>
        <w:tc>
          <w:tcPr>
            <w:tcW w:w="920" w:type="dxa"/>
            <w:tcBorders>
              <w:bottom w:val="single" w:sz="4" w:space="0" w:color="auto"/>
            </w:tcBorders>
            <w:vAlign w:val="center"/>
            <w:hideMark/>
          </w:tcPr>
          <w:p w14:paraId="3683E8A1" w14:textId="77777777" w:rsidR="00D66EFE" w:rsidRPr="008373FA" w:rsidRDefault="004656BE">
            <w:pPr>
              <w:spacing w:after="0" w:line="240" w:lineRule="auto"/>
              <w:jc w:val="center"/>
              <w:rPr>
                <w:rFonts w:ascii="Times New Roman" w:eastAsia="Times New Roman" w:hAnsi="Times New Roman" w:cs="Times New Roman"/>
                <w:color w:val="000000"/>
                <w:lang w:eastAsia="nl-BE"/>
              </w:rPr>
            </w:pPr>
            <w:r w:rsidRPr="008373FA">
              <w:rPr>
                <w:rFonts w:ascii="Times New Roman" w:eastAsia="Times New Roman" w:hAnsi="Times New Roman" w:cs="Times New Roman"/>
                <w:color w:val="000000"/>
                <w:lang w:eastAsia="nl-BE"/>
              </w:rPr>
              <w:t> </w:t>
            </w:r>
          </w:p>
        </w:tc>
        <w:tc>
          <w:tcPr>
            <w:tcW w:w="2240" w:type="dxa"/>
            <w:tcBorders>
              <w:bottom w:val="single" w:sz="4" w:space="0" w:color="auto"/>
            </w:tcBorders>
            <w:vAlign w:val="center"/>
            <w:hideMark/>
          </w:tcPr>
          <w:p w14:paraId="7D804805" w14:textId="77777777" w:rsidR="00D66EFE" w:rsidRPr="008373FA" w:rsidRDefault="00D66EFE">
            <w:pPr>
              <w:spacing w:after="0" w:line="240" w:lineRule="auto"/>
              <w:jc w:val="center"/>
              <w:rPr>
                <w:rFonts w:ascii="Times New Roman" w:eastAsia="Times New Roman" w:hAnsi="Times New Roman" w:cs="Times New Roman"/>
                <w:color w:val="000000"/>
                <w:lang w:eastAsia="nl-BE"/>
              </w:rPr>
            </w:pPr>
          </w:p>
          <w:p w14:paraId="3D57D85C" w14:textId="77777777" w:rsidR="00D66EFE" w:rsidRPr="008373FA" w:rsidRDefault="00D66EFE">
            <w:pPr>
              <w:spacing w:after="0" w:line="240" w:lineRule="auto"/>
              <w:jc w:val="center"/>
              <w:rPr>
                <w:rFonts w:ascii="Times New Roman" w:eastAsia="Times New Roman" w:hAnsi="Times New Roman" w:cs="Times New Roman"/>
                <w:color w:val="000000"/>
                <w:lang w:eastAsia="nl-BE"/>
              </w:rPr>
            </w:pPr>
          </w:p>
          <w:p w14:paraId="6E1414AA" w14:textId="77777777" w:rsidR="00D66EFE" w:rsidRPr="008373FA" w:rsidRDefault="00D66EFE">
            <w:pPr>
              <w:spacing w:after="0" w:line="240" w:lineRule="auto"/>
              <w:jc w:val="center"/>
              <w:rPr>
                <w:rFonts w:ascii="Times New Roman" w:eastAsia="Times New Roman" w:hAnsi="Times New Roman" w:cs="Times New Roman"/>
                <w:color w:val="000000"/>
                <w:lang w:eastAsia="nl-BE"/>
              </w:rPr>
            </w:pPr>
          </w:p>
          <w:p w14:paraId="1369B665" w14:textId="77777777" w:rsidR="00D66EFE" w:rsidRPr="008373FA" w:rsidRDefault="00D66EFE">
            <w:pPr>
              <w:spacing w:after="0" w:line="240" w:lineRule="auto"/>
              <w:jc w:val="center"/>
              <w:rPr>
                <w:rFonts w:ascii="Times New Roman" w:eastAsia="Times New Roman" w:hAnsi="Times New Roman" w:cs="Times New Roman"/>
                <w:color w:val="000000"/>
                <w:lang w:eastAsia="nl-BE"/>
              </w:rPr>
            </w:pPr>
          </w:p>
          <w:p w14:paraId="59870540" w14:textId="77777777" w:rsidR="00D66EFE" w:rsidRPr="008373FA" w:rsidRDefault="00D66EFE">
            <w:pPr>
              <w:spacing w:after="0" w:line="240" w:lineRule="auto"/>
              <w:jc w:val="center"/>
              <w:rPr>
                <w:rFonts w:ascii="Times New Roman" w:eastAsia="Times New Roman" w:hAnsi="Times New Roman" w:cs="Times New Roman"/>
                <w:color w:val="000000"/>
                <w:lang w:eastAsia="nl-BE"/>
              </w:rPr>
            </w:pPr>
          </w:p>
          <w:p w14:paraId="2BE149CF" w14:textId="77777777" w:rsidR="00D66EFE" w:rsidRPr="008373FA" w:rsidRDefault="00D66EFE">
            <w:pPr>
              <w:spacing w:after="0" w:line="240" w:lineRule="auto"/>
              <w:jc w:val="center"/>
              <w:rPr>
                <w:rFonts w:ascii="Times New Roman" w:eastAsia="Times New Roman" w:hAnsi="Times New Roman" w:cs="Times New Roman"/>
                <w:color w:val="000000"/>
                <w:lang w:eastAsia="nl-BE"/>
              </w:rPr>
            </w:pPr>
          </w:p>
          <w:p w14:paraId="7CD950B4" w14:textId="77777777" w:rsidR="00D66EFE" w:rsidRPr="008373FA" w:rsidRDefault="00D66EFE">
            <w:pPr>
              <w:spacing w:after="0" w:line="240" w:lineRule="auto"/>
              <w:jc w:val="center"/>
              <w:rPr>
                <w:rFonts w:ascii="Times New Roman" w:eastAsia="Times New Roman" w:hAnsi="Times New Roman" w:cs="Times New Roman"/>
                <w:color w:val="000000"/>
                <w:lang w:eastAsia="nl-BE"/>
              </w:rPr>
            </w:pPr>
          </w:p>
          <w:p w14:paraId="37FA06AC" w14:textId="77777777" w:rsidR="00D66EFE" w:rsidRPr="008373FA" w:rsidRDefault="00D66EFE">
            <w:pPr>
              <w:spacing w:after="0" w:line="240" w:lineRule="auto"/>
              <w:jc w:val="center"/>
              <w:rPr>
                <w:rFonts w:ascii="Times New Roman" w:eastAsia="Times New Roman" w:hAnsi="Times New Roman" w:cs="Times New Roman"/>
                <w:color w:val="000000"/>
                <w:lang w:eastAsia="nl-BE"/>
              </w:rPr>
            </w:pPr>
          </w:p>
          <w:p w14:paraId="0DDEC2F0" w14:textId="77777777" w:rsidR="00D66EFE" w:rsidRPr="008373FA" w:rsidRDefault="00D66EFE">
            <w:pPr>
              <w:spacing w:after="0" w:line="240" w:lineRule="auto"/>
              <w:jc w:val="center"/>
              <w:rPr>
                <w:rFonts w:ascii="Times New Roman" w:eastAsia="Times New Roman" w:hAnsi="Times New Roman" w:cs="Times New Roman"/>
                <w:color w:val="000000"/>
                <w:lang w:eastAsia="nl-BE"/>
              </w:rPr>
            </w:pPr>
          </w:p>
          <w:p w14:paraId="35E92B7C" w14:textId="77777777" w:rsidR="00D66EFE" w:rsidRPr="008373FA" w:rsidRDefault="00D66EFE">
            <w:pPr>
              <w:spacing w:after="0" w:line="240" w:lineRule="auto"/>
              <w:jc w:val="center"/>
              <w:rPr>
                <w:rFonts w:ascii="Times New Roman" w:eastAsia="Times New Roman" w:hAnsi="Times New Roman" w:cs="Times New Roman"/>
                <w:color w:val="000000"/>
                <w:lang w:eastAsia="nl-BE"/>
              </w:rPr>
            </w:pPr>
          </w:p>
          <w:p w14:paraId="4D35F3A9" w14:textId="77777777" w:rsidR="00D66EFE" w:rsidRPr="008373FA" w:rsidRDefault="00D66EFE">
            <w:pPr>
              <w:spacing w:after="0" w:line="240" w:lineRule="auto"/>
              <w:jc w:val="center"/>
              <w:rPr>
                <w:rFonts w:ascii="Times New Roman" w:eastAsia="Times New Roman" w:hAnsi="Times New Roman" w:cs="Times New Roman"/>
                <w:color w:val="000000"/>
                <w:lang w:eastAsia="nl-BE"/>
              </w:rPr>
            </w:pPr>
          </w:p>
          <w:p w14:paraId="29D17C67" w14:textId="77777777" w:rsidR="00D66EFE" w:rsidRPr="008373FA" w:rsidRDefault="00D66EFE">
            <w:pPr>
              <w:spacing w:after="0" w:line="240" w:lineRule="auto"/>
              <w:jc w:val="center"/>
              <w:rPr>
                <w:rFonts w:ascii="Times New Roman" w:eastAsia="Times New Roman" w:hAnsi="Times New Roman" w:cs="Times New Roman"/>
                <w:color w:val="000000"/>
                <w:lang w:eastAsia="nl-BE"/>
              </w:rPr>
            </w:pPr>
          </w:p>
          <w:p w14:paraId="649E455F" w14:textId="77777777" w:rsidR="00D66EFE" w:rsidRPr="008373FA" w:rsidRDefault="00D66EFE">
            <w:pPr>
              <w:spacing w:after="0" w:line="240" w:lineRule="auto"/>
              <w:jc w:val="center"/>
              <w:rPr>
                <w:rFonts w:ascii="Times New Roman" w:eastAsia="Times New Roman" w:hAnsi="Times New Roman" w:cs="Times New Roman"/>
                <w:color w:val="000000"/>
                <w:lang w:eastAsia="nl-BE"/>
              </w:rPr>
            </w:pPr>
          </w:p>
          <w:p w14:paraId="26D83211" w14:textId="77777777" w:rsidR="00D66EFE" w:rsidRPr="008373FA" w:rsidRDefault="00D66EFE">
            <w:pPr>
              <w:spacing w:after="0" w:line="240" w:lineRule="auto"/>
              <w:jc w:val="center"/>
              <w:rPr>
                <w:rFonts w:ascii="Times New Roman" w:eastAsia="Times New Roman" w:hAnsi="Times New Roman" w:cs="Times New Roman"/>
                <w:color w:val="000000"/>
                <w:lang w:eastAsia="nl-BE"/>
              </w:rPr>
            </w:pPr>
          </w:p>
          <w:p w14:paraId="4F0586DF" w14:textId="77777777" w:rsidR="00D66EFE" w:rsidRPr="008373FA" w:rsidRDefault="00D66EFE">
            <w:pPr>
              <w:spacing w:after="0" w:line="240" w:lineRule="auto"/>
              <w:jc w:val="center"/>
              <w:rPr>
                <w:rFonts w:ascii="Times New Roman" w:eastAsia="Times New Roman" w:hAnsi="Times New Roman" w:cs="Times New Roman"/>
                <w:color w:val="000000"/>
                <w:lang w:eastAsia="nl-BE"/>
              </w:rPr>
            </w:pPr>
          </w:p>
          <w:p w14:paraId="22140AE8" w14:textId="77777777" w:rsidR="00D66EFE" w:rsidRPr="008373FA" w:rsidRDefault="00D66EFE">
            <w:pPr>
              <w:spacing w:after="0" w:line="240" w:lineRule="auto"/>
              <w:jc w:val="center"/>
              <w:rPr>
                <w:rFonts w:ascii="Times New Roman" w:eastAsia="Times New Roman" w:hAnsi="Times New Roman" w:cs="Times New Roman"/>
                <w:color w:val="000000"/>
                <w:lang w:eastAsia="nl-BE"/>
              </w:rPr>
            </w:pPr>
          </w:p>
          <w:p w14:paraId="75F31D5A" w14:textId="77777777" w:rsidR="00D66EFE" w:rsidRPr="008373FA" w:rsidRDefault="00D66EFE">
            <w:pPr>
              <w:spacing w:after="0" w:line="240" w:lineRule="auto"/>
              <w:jc w:val="center"/>
              <w:rPr>
                <w:rFonts w:ascii="Times New Roman" w:eastAsia="Times New Roman" w:hAnsi="Times New Roman" w:cs="Times New Roman"/>
                <w:color w:val="000000"/>
                <w:lang w:eastAsia="nl-BE"/>
              </w:rPr>
            </w:pPr>
          </w:p>
          <w:p w14:paraId="0AB9F2F2" w14:textId="77777777" w:rsidR="00D66EFE" w:rsidRPr="008373FA" w:rsidRDefault="00D66EFE">
            <w:pPr>
              <w:spacing w:after="0" w:line="240" w:lineRule="auto"/>
              <w:jc w:val="center"/>
              <w:rPr>
                <w:rFonts w:ascii="Times New Roman" w:eastAsia="Times New Roman" w:hAnsi="Times New Roman" w:cs="Times New Roman"/>
                <w:color w:val="000000"/>
                <w:lang w:eastAsia="nl-BE"/>
              </w:rPr>
            </w:pPr>
          </w:p>
          <w:p w14:paraId="1AA9DB19" w14:textId="77777777" w:rsidR="00D66EFE" w:rsidRPr="008373FA" w:rsidRDefault="00D66EFE">
            <w:pPr>
              <w:spacing w:after="0" w:line="240" w:lineRule="auto"/>
              <w:jc w:val="center"/>
              <w:rPr>
                <w:rFonts w:ascii="Times New Roman" w:eastAsia="Times New Roman" w:hAnsi="Times New Roman" w:cs="Times New Roman"/>
                <w:color w:val="000000"/>
                <w:lang w:eastAsia="nl-BE"/>
              </w:rPr>
            </w:pPr>
          </w:p>
          <w:p w14:paraId="014715DE" w14:textId="77777777" w:rsidR="00D66EFE" w:rsidRPr="008373FA" w:rsidRDefault="00D66EFE">
            <w:pPr>
              <w:spacing w:after="0" w:line="240" w:lineRule="auto"/>
              <w:jc w:val="center"/>
              <w:rPr>
                <w:rFonts w:ascii="Times New Roman" w:eastAsia="Times New Roman" w:hAnsi="Times New Roman" w:cs="Times New Roman"/>
                <w:color w:val="000000"/>
                <w:lang w:eastAsia="nl-BE"/>
              </w:rPr>
            </w:pPr>
          </w:p>
          <w:p w14:paraId="1F1E9993" w14:textId="77777777" w:rsidR="00D66EFE" w:rsidRPr="008373FA" w:rsidRDefault="00D66EFE">
            <w:pPr>
              <w:spacing w:after="0" w:line="240" w:lineRule="auto"/>
              <w:jc w:val="center"/>
              <w:rPr>
                <w:rFonts w:ascii="Times New Roman" w:eastAsia="Times New Roman" w:hAnsi="Times New Roman" w:cs="Times New Roman"/>
                <w:color w:val="000000"/>
                <w:lang w:eastAsia="nl-BE"/>
              </w:rPr>
            </w:pPr>
          </w:p>
          <w:p w14:paraId="73F67185" w14:textId="77777777" w:rsidR="00D66EFE" w:rsidRPr="008373FA" w:rsidRDefault="00D66EFE">
            <w:pPr>
              <w:spacing w:after="0" w:line="240" w:lineRule="auto"/>
              <w:jc w:val="center"/>
              <w:rPr>
                <w:rFonts w:ascii="Times New Roman" w:eastAsia="Times New Roman" w:hAnsi="Times New Roman" w:cs="Times New Roman"/>
                <w:color w:val="000000"/>
                <w:lang w:eastAsia="nl-BE"/>
              </w:rPr>
            </w:pPr>
          </w:p>
          <w:p w14:paraId="506DEDD8" w14:textId="77777777" w:rsidR="00D66EFE" w:rsidRPr="008373FA" w:rsidRDefault="00D66EFE">
            <w:pPr>
              <w:spacing w:after="0" w:line="240" w:lineRule="auto"/>
              <w:jc w:val="center"/>
              <w:rPr>
                <w:rFonts w:ascii="Times New Roman" w:eastAsia="Times New Roman" w:hAnsi="Times New Roman" w:cs="Times New Roman"/>
                <w:color w:val="000000"/>
                <w:lang w:eastAsia="nl-BE"/>
              </w:rPr>
            </w:pPr>
          </w:p>
          <w:p w14:paraId="244A56B4" w14:textId="77777777" w:rsidR="00D66EFE" w:rsidRPr="008373FA" w:rsidRDefault="004656BE">
            <w:pPr>
              <w:spacing w:after="0" w:line="240" w:lineRule="auto"/>
              <w:rPr>
                <w:rFonts w:ascii="Times New Roman" w:eastAsia="Times New Roman" w:hAnsi="Times New Roman" w:cs="Times New Roman"/>
                <w:color w:val="000000"/>
                <w:lang w:eastAsia="nl-BE"/>
              </w:rPr>
            </w:pPr>
            <w:r w:rsidRPr="008373FA">
              <w:rPr>
                <w:rFonts w:ascii="Times New Roman" w:eastAsia="Times New Roman" w:hAnsi="Times New Roman" w:cs="Times New Roman"/>
                <w:color w:val="000000"/>
                <w:lang w:eastAsia="nl-BE"/>
              </w:rPr>
              <w:t>Vermeld tot welke netwerk(en) het zorgprogramma beroertezorg   behoort</w:t>
            </w:r>
          </w:p>
          <w:p w14:paraId="52ED0C0F" w14:textId="77777777" w:rsidR="00D66EFE" w:rsidRPr="008373FA" w:rsidRDefault="00D66EFE">
            <w:pPr>
              <w:spacing w:after="0" w:line="240" w:lineRule="auto"/>
              <w:jc w:val="center"/>
              <w:rPr>
                <w:rFonts w:ascii="Times New Roman" w:eastAsia="Times New Roman" w:hAnsi="Times New Roman" w:cs="Times New Roman"/>
                <w:color w:val="000000"/>
                <w:lang w:eastAsia="nl-BE"/>
              </w:rPr>
            </w:pPr>
          </w:p>
          <w:p w14:paraId="6AF47F07" w14:textId="77777777" w:rsidR="00D66EFE" w:rsidRPr="008373FA" w:rsidRDefault="004656BE">
            <w:pPr>
              <w:spacing w:after="0" w:line="240" w:lineRule="auto"/>
              <w:rPr>
                <w:rFonts w:ascii="Times New Roman" w:eastAsia="Times New Roman" w:hAnsi="Times New Roman" w:cs="Times New Roman"/>
                <w:color w:val="000000"/>
                <w:lang w:eastAsia="nl-BE"/>
              </w:rPr>
            </w:pPr>
            <w:r w:rsidRPr="008373FA">
              <w:rPr>
                <w:rFonts w:ascii="Times New Roman" w:eastAsia="Times New Roman" w:hAnsi="Times New Roman" w:cs="Times New Roman"/>
                <w:color w:val="000000"/>
                <w:lang w:eastAsia="nl-BE"/>
              </w:rPr>
              <w:t> </w:t>
            </w:r>
          </w:p>
        </w:tc>
      </w:tr>
      <w:tr w:rsidR="00D66EFE" w:rsidRPr="008373FA" w14:paraId="3E6B5F9D" w14:textId="77777777">
        <w:trPr>
          <w:trHeight w:val="288"/>
        </w:trPr>
        <w:tc>
          <w:tcPr>
            <w:tcW w:w="2240" w:type="dxa"/>
            <w:tcBorders>
              <w:bottom w:val="single" w:sz="4" w:space="0" w:color="auto"/>
            </w:tcBorders>
            <w:vAlign w:val="center"/>
            <w:hideMark/>
          </w:tcPr>
          <w:p w14:paraId="3E540BC3" w14:textId="77777777" w:rsidR="00D66EFE" w:rsidRPr="008373FA" w:rsidRDefault="004656BE">
            <w:pPr>
              <w:spacing w:after="0" w:line="240" w:lineRule="auto"/>
              <w:rPr>
                <w:rFonts w:ascii="Times New Roman" w:eastAsia="Times New Roman" w:hAnsi="Times New Roman" w:cs="Times New Roman"/>
                <w:color w:val="000000"/>
                <w:lang w:eastAsia="nl-BE"/>
              </w:rPr>
            </w:pPr>
            <w:r w:rsidRPr="008373FA">
              <w:rPr>
                <w:rFonts w:ascii="Times New Roman" w:eastAsia="Times New Roman" w:hAnsi="Times New Roman" w:cs="Times New Roman"/>
                <w:color w:val="000000"/>
                <w:lang w:eastAsia="nl-BE"/>
              </w:rPr>
              <w:lastRenderedPageBreak/>
              <w:t> Onderafdeling2.-Kwaliteitsopvolging</w:t>
            </w:r>
          </w:p>
        </w:tc>
        <w:tc>
          <w:tcPr>
            <w:tcW w:w="2720" w:type="dxa"/>
            <w:tcBorders>
              <w:bottom w:val="single" w:sz="4" w:space="0" w:color="auto"/>
            </w:tcBorders>
            <w:vAlign w:val="center"/>
            <w:hideMark/>
          </w:tcPr>
          <w:p w14:paraId="39541068" w14:textId="77777777" w:rsidR="00D66EFE" w:rsidRPr="008373FA" w:rsidRDefault="004656BE">
            <w:pPr>
              <w:spacing w:after="0" w:line="240" w:lineRule="auto"/>
              <w:rPr>
                <w:rFonts w:ascii="Times New Roman" w:eastAsia="Times New Roman" w:hAnsi="Times New Roman" w:cs="Times New Roman"/>
                <w:color w:val="000000"/>
                <w:lang w:eastAsia="nl-BE"/>
              </w:rPr>
            </w:pPr>
            <w:r w:rsidRPr="008373FA">
              <w:rPr>
                <w:rFonts w:ascii="Times New Roman" w:eastAsia="Times New Roman" w:hAnsi="Times New Roman" w:cs="Times New Roman"/>
                <w:color w:val="000000"/>
                <w:lang w:eastAsia="nl-BE"/>
              </w:rPr>
              <w:t>Art.18.§1.Verleent het programma zijn medewerking aan de interne en externe toetsing van de medische activiteit ?</w:t>
            </w:r>
          </w:p>
          <w:p w14:paraId="69063414" w14:textId="77777777" w:rsidR="00D66EFE" w:rsidRPr="008373FA" w:rsidRDefault="004656BE">
            <w:pPr>
              <w:spacing w:after="0" w:line="240" w:lineRule="auto"/>
              <w:rPr>
                <w:rFonts w:ascii="Times New Roman" w:eastAsia="Times New Roman" w:hAnsi="Times New Roman" w:cs="Times New Roman"/>
                <w:color w:val="000000"/>
                <w:lang w:eastAsia="nl-BE"/>
              </w:rPr>
            </w:pPr>
            <w:r w:rsidRPr="008373FA">
              <w:rPr>
                <w:rFonts w:ascii="Times New Roman" w:eastAsia="Times New Roman" w:hAnsi="Times New Roman" w:cs="Times New Roman"/>
                <w:color w:val="000000"/>
                <w:lang w:eastAsia="nl-BE"/>
              </w:rPr>
              <w:t xml:space="preserve">         §2. Verwijst de interne registratie naar elementen van structuur, proces en resultaat van de zorg ? Vermelding van verschillende fasen van diagnose en behandeling.</w:t>
            </w:r>
          </w:p>
        </w:tc>
        <w:tc>
          <w:tcPr>
            <w:tcW w:w="820" w:type="dxa"/>
            <w:tcBorders>
              <w:bottom w:val="single" w:sz="4" w:space="0" w:color="auto"/>
            </w:tcBorders>
            <w:vAlign w:val="center"/>
            <w:hideMark/>
          </w:tcPr>
          <w:p w14:paraId="2E08DC5A" w14:textId="77777777" w:rsidR="00D66EFE" w:rsidRPr="008373FA" w:rsidRDefault="004656BE">
            <w:pPr>
              <w:spacing w:after="0" w:line="240" w:lineRule="auto"/>
              <w:jc w:val="center"/>
              <w:rPr>
                <w:rFonts w:ascii="Times New Roman" w:eastAsia="Times New Roman" w:hAnsi="Times New Roman" w:cs="Times New Roman"/>
                <w:color w:val="000000"/>
                <w:lang w:eastAsia="nl-BE"/>
              </w:rPr>
            </w:pPr>
            <w:r w:rsidRPr="008373FA">
              <w:rPr>
                <w:rFonts w:ascii="Times New Roman" w:eastAsia="Times New Roman" w:hAnsi="Times New Roman" w:cs="Times New Roman"/>
                <w:color w:val="000000"/>
                <w:lang w:eastAsia="nl-BE"/>
              </w:rPr>
              <w:t> </w:t>
            </w:r>
          </w:p>
        </w:tc>
        <w:tc>
          <w:tcPr>
            <w:tcW w:w="740" w:type="dxa"/>
            <w:tcBorders>
              <w:bottom w:val="single" w:sz="4" w:space="0" w:color="auto"/>
            </w:tcBorders>
            <w:vAlign w:val="center"/>
            <w:hideMark/>
          </w:tcPr>
          <w:p w14:paraId="24FA308E" w14:textId="77777777" w:rsidR="00D66EFE" w:rsidRPr="008373FA" w:rsidRDefault="004656BE">
            <w:pPr>
              <w:spacing w:after="0" w:line="240" w:lineRule="auto"/>
              <w:jc w:val="center"/>
              <w:rPr>
                <w:rFonts w:ascii="Times New Roman" w:eastAsia="Times New Roman" w:hAnsi="Times New Roman" w:cs="Times New Roman"/>
                <w:color w:val="000000"/>
                <w:lang w:eastAsia="nl-BE"/>
              </w:rPr>
            </w:pPr>
            <w:r w:rsidRPr="008373FA">
              <w:rPr>
                <w:rFonts w:ascii="Times New Roman" w:eastAsia="Times New Roman" w:hAnsi="Times New Roman" w:cs="Times New Roman"/>
                <w:color w:val="000000"/>
                <w:lang w:eastAsia="nl-BE"/>
              </w:rPr>
              <w:t> </w:t>
            </w:r>
          </w:p>
        </w:tc>
        <w:tc>
          <w:tcPr>
            <w:tcW w:w="920" w:type="dxa"/>
            <w:tcBorders>
              <w:bottom w:val="single" w:sz="4" w:space="0" w:color="auto"/>
            </w:tcBorders>
            <w:vAlign w:val="center"/>
            <w:hideMark/>
          </w:tcPr>
          <w:p w14:paraId="2D25727B" w14:textId="77777777" w:rsidR="00D66EFE" w:rsidRPr="008373FA" w:rsidRDefault="004656BE">
            <w:pPr>
              <w:spacing w:after="0" w:line="240" w:lineRule="auto"/>
              <w:jc w:val="center"/>
              <w:rPr>
                <w:rFonts w:ascii="Times New Roman" w:eastAsia="Times New Roman" w:hAnsi="Times New Roman" w:cs="Times New Roman"/>
                <w:color w:val="000000"/>
                <w:lang w:eastAsia="nl-BE"/>
              </w:rPr>
            </w:pPr>
            <w:r w:rsidRPr="008373FA">
              <w:rPr>
                <w:rFonts w:ascii="Times New Roman" w:eastAsia="Times New Roman" w:hAnsi="Times New Roman" w:cs="Times New Roman"/>
                <w:color w:val="000000"/>
                <w:lang w:eastAsia="nl-BE"/>
              </w:rPr>
              <w:t> </w:t>
            </w:r>
          </w:p>
        </w:tc>
        <w:tc>
          <w:tcPr>
            <w:tcW w:w="2240" w:type="dxa"/>
            <w:tcBorders>
              <w:bottom w:val="single" w:sz="4" w:space="0" w:color="auto"/>
            </w:tcBorders>
            <w:vAlign w:val="center"/>
            <w:hideMark/>
          </w:tcPr>
          <w:p w14:paraId="10A5A9AF" w14:textId="77777777" w:rsidR="00D66EFE" w:rsidRPr="008373FA" w:rsidRDefault="004656BE">
            <w:pPr>
              <w:spacing w:after="0" w:line="240" w:lineRule="auto"/>
              <w:jc w:val="center"/>
              <w:rPr>
                <w:rFonts w:ascii="Times New Roman" w:eastAsia="Times New Roman" w:hAnsi="Times New Roman" w:cs="Times New Roman"/>
                <w:color w:val="000000"/>
                <w:lang w:eastAsia="nl-BE"/>
              </w:rPr>
            </w:pPr>
            <w:r w:rsidRPr="008373FA">
              <w:rPr>
                <w:rFonts w:ascii="Times New Roman" w:eastAsia="Times New Roman" w:hAnsi="Times New Roman" w:cs="Times New Roman"/>
                <w:color w:val="000000"/>
                <w:lang w:eastAsia="nl-BE"/>
              </w:rPr>
              <w:t> </w:t>
            </w:r>
          </w:p>
        </w:tc>
      </w:tr>
    </w:tbl>
    <w:p w14:paraId="383FD6FD" w14:textId="77777777" w:rsidR="00D66EFE" w:rsidRPr="008373FA" w:rsidRDefault="00D66EFE">
      <w:pPr>
        <w:ind w:left="360"/>
        <w:rPr>
          <w:rFonts w:ascii="Times New Roman" w:hAnsi="Times New Roman" w:cs="Times New Roman"/>
        </w:rPr>
      </w:pPr>
    </w:p>
    <w:p w14:paraId="5B527541" w14:textId="0569208C" w:rsidR="008373FA" w:rsidRPr="008373FA" w:rsidRDefault="004656BE" w:rsidP="008373FA">
      <w:pPr>
        <w:ind w:left="360"/>
        <w:rPr>
          <w:rFonts w:ascii="Times New Roman" w:hAnsi="Times New Roman" w:cs="Times New Roman"/>
          <w:u w:val="single"/>
        </w:rPr>
      </w:pPr>
      <w:r w:rsidRPr="008373FA">
        <w:rPr>
          <w:rFonts w:ascii="Times New Roman" w:hAnsi="Times New Roman" w:cs="Times New Roman"/>
          <w:u w:val="single"/>
        </w:rPr>
        <w:t>B) GESPECIALISEERD ZORGPROGRAMMA “ ACUTE BEROERTEZORG MET INVASIEVE PROCEDURES”</w:t>
      </w:r>
    </w:p>
    <w:tbl>
      <w:tblPr>
        <w:tblStyle w:val="Grilledutableau"/>
        <w:tblW w:w="9653" w:type="dxa"/>
        <w:tblInd w:w="108" w:type="dxa"/>
        <w:tblLook w:val="04A0" w:firstRow="1" w:lastRow="0" w:firstColumn="1" w:lastColumn="0" w:noHBand="0" w:noVBand="1"/>
      </w:tblPr>
      <w:tblGrid>
        <w:gridCol w:w="2185"/>
        <w:gridCol w:w="2895"/>
        <w:gridCol w:w="816"/>
        <w:gridCol w:w="683"/>
        <w:gridCol w:w="817"/>
        <w:gridCol w:w="2243"/>
        <w:gridCol w:w="14"/>
      </w:tblGrid>
      <w:tr w:rsidR="00D66EFE" w:rsidRPr="008373FA" w14:paraId="3445BF05" w14:textId="77777777">
        <w:tc>
          <w:tcPr>
            <w:tcW w:w="2185" w:type="dxa"/>
          </w:tcPr>
          <w:p w14:paraId="780BB28D" w14:textId="77777777" w:rsidR="00D66EFE" w:rsidRPr="008373FA" w:rsidRDefault="004656BE">
            <w:pPr>
              <w:rPr>
                <w:rFonts w:ascii="Times New Roman" w:hAnsi="Times New Roman" w:cs="Times New Roman"/>
                <w:b/>
              </w:rPr>
            </w:pPr>
            <w:r w:rsidRPr="008373FA">
              <w:rPr>
                <w:rFonts w:ascii="Times New Roman" w:hAnsi="Times New Roman" w:cs="Times New Roman"/>
                <w:b/>
              </w:rPr>
              <w:t>AFDELING 1.-Doelgroep en activiteiten</w:t>
            </w:r>
          </w:p>
        </w:tc>
        <w:tc>
          <w:tcPr>
            <w:tcW w:w="2895" w:type="dxa"/>
          </w:tcPr>
          <w:p w14:paraId="73CDCC19" w14:textId="77777777" w:rsidR="00D66EFE" w:rsidRPr="008373FA" w:rsidRDefault="004656BE">
            <w:pPr>
              <w:rPr>
                <w:rFonts w:ascii="Times New Roman" w:hAnsi="Times New Roman" w:cs="Times New Roman"/>
              </w:rPr>
            </w:pPr>
            <w:r w:rsidRPr="008373FA">
              <w:rPr>
                <w:rFonts w:ascii="Times New Roman" w:hAnsi="Times New Roman" w:cs="Times New Roman"/>
              </w:rPr>
              <w:t>Art.19. Beroertezorg met invasieve technieken?</w:t>
            </w:r>
          </w:p>
        </w:tc>
        <w:tc>
          <w:tcPr>
            <w:tcW w:w="816" w:type="dxa"/>
          </w:tcPr>
          <w:p w14:paraId="391BC51B" w14:textId="77777777" w:rsidR="00D66EFE" w:rsidRPr="008373FA" w:rsidRDefault="00D66EFE">
            <w:pPr>
              <w:rPr>
                <w:rFonts w:ascii="Times New Roman" w:hAnsi="Times New Roman" w:cs="Times New Roman"/>
                <w:u w:val="single"/>
              </w:rPr>
            </w:pPr>
          </w:p>
        </w:tc>
        <w:tc>
          <w:tcPr>
            <w:tcW w:w="683" w:type="dxa"/>
          </w:tcPr>
          <w:p w14:paraId="7965778B" w14:textId="77777777" w:rsidR="00D66EFE" w:rsidRPr="008373FA" w:rsidRDefault="00D66EFE">
            <w:pPr>
              <w:rPr>
                <w:rFonts w:ascii="Times New Roman" w:hAnsi="Times New Roman" w:cs="Times New Roman"/>
                <w:u w:val="single"/>
              </w:rPr>
            </w:pPr>
          </w:p>
        </w:tc>
        <w:tc>
          <w:tcPr>
            <w:tcW w:w="817" w:type="dxa"/>
          </w:tcPr>
          <w:p w14:paraId="44A80E6D" w14:textId="77777777" w:rsidR="00D66EFE" w:rsidRPr="008373FA" w:rsidRDefault="00D66EFE">
            <w:pPr>
              <w:rPr>
                <w:rFonts w:ascii="Times New Roman" w:hAnsi="Times New Roman" w:cs="Times New Roman"/>
                <w:u w:val="single"/>
              </w:rPr>
            </w:pPr>
          </w:p>
        </w:tc>
        <w:tc>
          <w:tcPr>
            <w:tcW w:w="2257" w:type="dxa"/>
            <w:gridSpan w:val="2"/>
          </w:tcPr>
          <w:p w14:paraId="7E3E3A0B" w14:textId="77777777" w:rsidR="00D66EFE" w:rsidRPr="008373FA" w:rsidRDefault="00D66EFE">
            <w:pPr>
              <w:rPr>
                <w:rFonts w:ascii="Times New Roman" w:hAnsi="Times New Roman" w:cs="Times New Roman"/>
                <w:u w:val="single"/>
              </w:rPr>
            </w:pPr>
          </w:p>
        </w:tc>
      </w:tr>
      <w:tr w:rsidR="00D66EFE" w:rsidRPr="008373FA" w14:paraId="2149FDD8" w14:textId="77777777">
        <w:trPr>
          <w:gridAfter w:val="1"/>
          <w:wAfter w:w="14" w:type="dxa"/>
        </w:trPr>
        <w:tc>
          <w:tcPr>
            <w:tcW w:w="2185" w:type="dxa"/>
          </w:tcPr>
          <w:p w14:paraId="72BDE294" w14:textId="77777777" w:rsidR="00D66EFE" w:rsidRPr="008373FA" w:rsidRDefault="004656BE">
            <w:pPr>
              <w:rPr>
                <w:rFonts w:ascii="Times New Roman" w:hAnsi="Times New Roman" w:cs="Times New Roman"/>
                <w:b/>
                <w:u w:val="single"/>
              </w:rPr>
            </w:pPr>
            <w:r w:rsidRPr="008373FA">
              <w:rPr>
                <w:rFonts w:ascii="Times New Roman" w:hAnsi="Times New Roman" w:cs="Times New Roman"/>
                <w:b/>
              </w:rPr>
              <w:t>Afdeling 2.-Aard en</w:t>
            </w:r>
            <w:r w:rsidRPr="008373FA">
              <w:rPr>
                <w:rFonts w:ascii="Times New Roman" w:hAnsi="Times New Roman" w:cs="Times New Roman"/>
                <w:b/>
                <w:u w:val="single"/>
              </w:rPr>
              <w:t xml:space="preserve"> </w:t>
            </w:r>
            <w:r w:rsidRPr="008373FA">
              <w:rPr>
                <w:rFonts w:ascii="Times New Roman" w:hAnsi="Times New Roman" w:cs="Times New Roman"/>
                <w:b/>
              </w:rPr>
              <w:t>inhoud van de zorg</w:t>
            </w:r>
          </w:p>
        </w:tc>
        <w:tc>
          <w:tcPr>
            <w:tcW w:w="2895" w:type="dxa"/>
          </w:tcPr>
          <w:p w14:paraId="79AA37B5" w14:textId="77777777" w:rsidR="00D66EFE" w:rsidRPr="008373FA" w:rsidRDefault="004656BE">
            <w:pPr>
              <w:rPr>
                <w:rFonts w:ascii="Times New Roman" w:hAnsi="Times New Roman" w:cs="Times New Roman"/>
              </w:rPr>
            </w:pPr>
            <w:r w:rsidRPr="008373FA">
              <w:rPr>
                <w:rFonts w:ascii="Times New Roman" w:hAnsi="Times New Roman" w:cs="Times New Roman"/>
              </w:rPr>
              <w:t>Art 21. Bevat het gespecialiseerd zorgprogramma endovasculaire en neurochirurgische procedures en voortijdige sec. preventie ?</w:t>
            </w:r>
          </w:p>
        </w:tc>
        <w:tc>
          <w:tcPr>
            <w:tcW w:w="816" w:type="dxa"/>
          </w:tcPr>
          <w:p w14:paraId="122802FB" w14:textId="77777777" w:rsidR="00D66EFE" w:rsidRPr="008373FA" w:rsidRDefault="00D66EFE">
            <w:pPr>
              <w:rPr>
                <w:rFonts w:ascii="Times New Roman" w:hAnsi="Times New Roman" w:cs="Times New Roman"/>
                <w:u w:val="single"/>
              </w:rPr>
            </w:pPr>
          </w:p>
        </w:tc>
        <w:tc>
          <w:tcPr>
            <w:tcW w:w="683" w:type="dxa"/>
          </w:tcPr>
          <w:p w14:paraId="24072423" w14:textId="77777777" w:rsidR="00D66EFE" w:rsidRPr="008373FA" w:rsidRDefault="00D66EFE">
            <w:pPr>
              <w:rPr>
                <w:rFonts w:ascii="Times New Roman" w:hAnsi="Times New Roman" w:cs="Times New Roman"/>
                <w:u w:val="single"/>
              </w:rPr>
            </w:pPr>
          </w:p>
        </w:tc>
        <w:tc>
          <w:tcPr>
            <w:tcW w:w="817" w:type="dxa"/>
          </w:tcPr>
          <w:p w14:paraId="41021B19" w14:textId="77777777" w:rsidR="00D66EFE" w:rsidRPr="008373FA" w:rsidRDefault="00D66EFE">
            <w:pPr>
              <w:rPr>
                <w:rFonts w:ascii="Times New Roman" w:hAnsi="Times New Roman" w:cs="Times New Roman"/>
                <w:u w:val="single"/>
              </w:rPr>
            </w:pPr>
          </w:p>
        </w:tc>
        <w:tc>
          <w:tcPr>
            <w:tcW w:w="2243" w:type="dxa"/>
          </w:tcPr>
          <w:p w14:paraId="08D65365" w14:textId="77777777" w:rsidR="00D66EFE" w:rsidRPr="008373FA" w:rsidRDefault="00D66EFE">
            <w:pPr>
              <w:rPr>
                <w:rFonts w:ascii="Times New Roman" w:hAnsi="Times New Roman" w:cs="Times New Roman"/>
                <w:u w:val="single"/>
              </w:rPr>
            </w:pPr>
          </w:p>
        </w:tc>
      </w:tr>
      <w:tr w:rsidR="00D66EFE" w:rsidRPr="008373FA" w14:paraId="00E9B99C" w14:textId="77777777">
        <w:trPr>
          <w:gridAfter w:val="1"/>
          <w:wAfter w:w="14" w:type="dxa"/>
        </w:trPr>
        <w:tc>
          <w:tcPr>
            <w:tcW w:w="2185" w:type="dxa"/>
          </w:tcPr>
          <w:p w14:paraId="2E9C0B21" w14:textId="77777777" w:rsidR="00D66EFE" w:rsidRPr="008373FA" w:rsidRDefault="004656BE">
            <w:pPr>
              <w:rPr>
                <w:rFonts w:ascii="Times New Roman" w:hAnsi="Times New Roman" w:cs="Times New Roman"/>
              </w:rPr>
            </w:pPr>
            <w:r w:rsidRPr="008373FA">
              <w:rPr>
                <w:rFonts w:ascii="Times New Roman" w:hAnsi="Times New Roman" w:cs="Times New Roman"/>
                <w:b/>
              </w:rPr>
              <w:t>Afdeling 3.- Vereiste infrastructuur e omgevingselementen</w:t>
            </w:r>
          </w:p>
        </w:tc>
        <w:tc>
          <w:tcPr>
            <w:tcW w:w="2895" w:type="dxa"/>
          </w:tcPr>
          <w:p w14:paraId="3363CBA7" w14:textId="77777777" w:rsidR="00D66EFE" w:rsidRPr="008373FA" w:rsidRDefault="004656BE">
            <w:pPr>
              <w:rPr>
                <w:rFonts w:ascii="Times New Roman" w:hAnsi="Times New Roman" w:cs="Times New Roman"/>
              </w:rPr>
            </w:pPr>
            <w:r w:rsidRPr="008373FA">
              <w:rPr>
                <w:rFonts w:ascii="Times New Roman" w:hAnsi="Times New Roman" w:cs="Times New Roman"/>
              </w:rPr>
              <w:t>Art. 22. Kan het programma op zijn vestigingsplaats een beroep doen op:</w:t>
            </w:r>
          </w:p>
          <w:p w14:paraId="16889745" w14:textId="77777777" w:rsidR="00D66EFE" w:rsidRPr="008373FA" w:rsidRDefault="004656BE">
            <w:pPr>
              <w:rPr>
                <w:rFonts w:ascii="Times New Roman" w:hAnsi="Times New Roman" w:cs="Times New Roman"/>
              </w:rPr>
            </w:pPr>
            <w:r w:rsidRPr="008373FA">
              <w:rPr>
                <w:rFonts w:ascii="Times New Roman" w:hAnsi="Times New Roman" w:cs="Times New Roman"/>
              </w:rPr>
              <w:t xml:space="preserve">1° faciliteiten voor </w:t>
            </w:r>
            <w:proofErr w:type="spellStart"/>
            <w:r w:rsidRPr="008373FA">
              <w:rPr>
                <w:rFonts w:ascii="Times New Roman" w:hAnsi="Times New Roman" w:cs="Times New Roman"/>
              </w:rPr>
              <w:t>med</w:t>
            </w:r>
            <w:proofErr w:type="spellEnd"/>
            <w:r w:rsidRPr="008373FA">
              <w:rPr>
                <w:rFonts w:ascii="Times New Roman" w:hAnsi="Times New Roman" w:cs="Times New Roman"/>
              </w:rPr>
              <w:t xml:space="preserve">. beeldvorming: NMR-scan en digitale </w:t>
            </w:r>
            <w:proofErr w:type="spellStart"/>
            <w:r w:rsidRPr="008373FA">
              <w:rPr>
                <w:rFonts w:ascii="Times New Roman" w:hAnsi="Times New Roman" w:cs="Times New Roman"/>
              </w:rPr>
              <w:t>subtractie</w:t>
            </w:r>
            <w:proofErr w:type="spellEnd"/>
            <w:r w:rsidRPr="008373FA">
              <w:rPr>
                <w:rFonts w:ascii="Times New Roman" w:hAnsi="Times New Roman" w:cs="Times New Roman"/>
              </w:rPr>
              <w:t xml:space="preserve"> angiografie (DSA)</w:t>
            </w:r>
          </w:p>
          <w:p w14:paraId="111FDE21" w14:textId="77777777" w:rsidR="00D66EFE" w:rsidRPr="008373FA" w:rsidRDefault="004656BE">
            <w:pPr>
              <w:rPr>
                <w:rFonts w:ascii="Times New Roman" w:hAnsi="Times New Roman" w:cs="Times New Roman"/>
              </w:rPr>
            </w:pPr>
            <w:r w:rsidRPr="008373FA">
              <w:rPr>
                <w:rFonts w:ascii="Times New Roman" w:hAnsi="Times New Roman" w:cs="Times New Roman"/>
              </w:rPr>
              <w:t xml:space="preserve">2° beschikbaarheid van beeldvorming van de cerebrale perfusie door CT of NMR 24/24 u, 7/7 dagen met </w:t>
            </w:r>
            <w:r w:rsidRPr="008373FA">
              <w:rPr>
                <w:rFonts w:ascii="Times New Roman" w:hAnsi="Times New Roman" w:cs="Times New Roman"/>
              </w:rPr>
              <w:lastRenderedPageBreak/>
              <w:t>mogelijkheid om irreversibele beschadiging van de hersenen te kunnen onderscheiden van hersenweefsel met een tekort aan zuurstof (penumbra) bij pat. waarvan het begin van de neurologische symptomen onbekend of onduidelijk zijn, waarbij een behandeling met IV fibrinolyse en/of invasieve endovasculaire behandeling noodzakelijk kan zijn;</w:t>
            </w:r>
          </w:p>
          <w:p w14:paraId="0E9943F9" w14:textId="77777777" w:rsidR="00D66EFE" w:rsidRPr="008373FA" w:rsidRDefault="004656BE">
            <w:pPr>
              <w:rPr>
                <w:rFonts w:ascii="Times New Roman" w:hAnsi="Times New Roman" w:cs="Times New Roman"/>
              </w:rPr>
            </w:pPr>
            <w:r w:rsidRPr="008373FA">
              <w:rPr>
                <w:rFonts w:ascii="Times New Roman" w:hAnsi="Times New Roman" w:cs="Times New Roman"/>
              </w:rPr>
              <w:t xml:space="preserve">3)min. 2 exclusief aan het zorgprogramma         toegewezen zalen voor diagnostische en </w:t>
            </w:r>
            <w:proofErr w:type="spellStart"/>
            <w:r w:rsidRPr="008373FA">
              <w:rPr>
                <w:rFonts w:ascii="Times New Roman" w:hAnsi="Times New Roman" w:cs="Times New Roman"/>
              </w:rPr>
              <w:t>interventionele</w:t>
            </w:r>
            <w:proofErr w:type="spellEnd"/>
            <w:r w:rsidRPr="008373FA">
              <w:rPr>
                <w:rFonts w:ascii="Times New Roman" w:hAnsi="Times New Roman" w:cs="Times New Roman"/>
              </w:rPr>
              <w:t xml:space="preserve"> radiologie met flat panel detectoren;(afwijking van 1 zaal mogelijk bij samenwerkingsakkoord met dichtstbijzijnde ziekenhuis met zorgprogramma “ acute beroertezorg met invasieve procedures” waar zaal ter beschikking is) </w:t>
            </w:r>
          </w:p>
          <w:p w14:paraId="28D172D6" w14:textId="77777777" w:rsidR="00D66EFE" w:rsidRPr="008373FA" w:rsidRDefault="004656BE">
            <w:pPr>
              <w:rPr>
                <w:rFonts w:ascii="Times New Roman" w:hAnsi="Times New Roman" w:cs="Times New Roman"/>
              </w:rPr>
            </w:pPr>
            <w:r w:rsidRPr="008373FA">
              <w:rPr>
                <w:rFonts w:ascii="Times New Roman" w:hAnsi="Times New Roman" w:cs="Times New Roman"/>
              </w:rPr>
              <w:t>4° permanent beschikbaarheid van een operatiezaal voor urgente neurochirurgische ingrepen;</w:t>
            </w:r>
          </w:p>
          <w:p w14:paraId="062F4B3F" w14:textId="77777777" w:rsidR="00D66EFE" w:rsidRPr="008373FA" w:rsidRDefault="004656BE">
            <w:pPr>
              <w:rPr>
                <w:rFonts w:ascii="Times New Roman" w:hAnsi="Times New Roman" w:cs="Times New Roman"/>
              </w:rPr>
            </w:pPr>
            <w:r w:rsidRPr="008373FA">
              <w:rPr>
                <w:rFonts w:ascii="Times New Roman" w:hAnsi="Times New Roman" w:cs="Times New Roman"/>
              </w:rPr>
              <w:t>5° een erkende MUG-functie al dan niet uitgebaat door een associatie van ziekenhuizen;</w:t>
            </w:r>
          </w:p>
          <w:p w14:paraId="5F6658A5" w14:textId="77777777" w:rsidR="00D66EFE" w:rsidRPr="008373FA" w:rsidRDefault="004656BE">
            <w:pPr>
              <w:rPr>
                <w:rFonts w:ascii="Times New Roman" w:hAnsi="Times New Roman" w:cs="Times New Roman"/>
              </w:rPr>
            </w:pPr>
            <w:r w:rsidRPr="008373FA">
              <w:rPr>
                <w:rFonts w:ascii="Times New Roman" w:hAnsi="Times New Roman" w:cs="Times New Roman"/>
              </w:rPr>
              <w:t>6° een erkende functie van intensieve zorgen;</w:t>
            </w:r>
          </w:p>
          <w:p w14:paraId="7463AAF3" w14:textId="77777777" w:rsidR="00D66EFE" w:rsidRPr="008373FA" w:rsidRDefault="004656BE">
            <w:pPr>
              <w:rPr>
                <w:rFonts w:ascii="Times New Roman" w:hAnsi="Times New Roman" w:cs="Times New Roman"/>
              </w:rPr>
            </w:pPr>
            <w:r w:rsidRPr="008373FA">
              <w:rPr>
                <w:rFonts w:ascii="Times New Roman" w:hAnsi="Times New Roman" w:cs="Times New Roman"/>
              </w:rPr>
              <w:t>7°ICT faciliteiten voor datatransmissie en teleconferentie zodat overleg tussen de medische equipes in het kader van het netwerk “beroertezorg” op elk ogenblik mogelijk is;</w:t>
            </w:r>
          </w:p>
          <w:p w14:paraId="2EA21388" w14:textId="77777777" w:rsidR="00D66EFE" w:rsidRPr="008373FA" w:rsidRDefault="004656BE">
            <w:pPr>
              <w:rPr>
                <w:rFonts w:ascii="Times New Roman" w:hAnsi="Times New Roman" w:cs="Times New Roman"/>
              </w:rPr>
            </w:pPr>
            <w:r w:rsidRPr="008373FA">
              <w:rPr>
                <w:rFonts w:ascii="Times New Roman" w:hAnsi="Times New Roman" w:cs="Times New Roman"/>
              </w:rPr>
              <w:t>8° faciliteiten voor het transport van patiënten met een acute beroerte</w:t>
            </w:r>
          </w:p>
          <w:p w14:paraId="1AD40793" w14:textId="77777777" w:rsidR="00D66EFE" w:rsidRPr="008373FA" w:rsidRDefault="00D66EFE">
            <w:pPr>
              <w:rPr>
                <w:rFonts w:ascii="Times New Roman" w:hAnsi="Times New Roman" w:cs="Times New Roman"/>
              </w:rPr>
            </w:pPr>
          </w:p>
        </w:tc>
        <w:tc>
          <w:tcPr>
            <w:tcW w:w="816" w:type="dxa"/>
          </w:tcPr>
          <w:p w14:paraId="53334A99" w14:textId="77777777" w:rsidR="00D66EFE" w:rsidRPr="008373FA" w:rsidRDefault="00D66EFE">
            <w:pPr>
              <w:rPr>
                <w:rFonts w:ascii="Times New Roman" w:hAnsi="Times New Roman" w:cs="Times New Roman"/>
                <w:u w:val="single"/>
              </w:rPr>
            </w:pPr>
          </w:p>
        </w:tc>
        <w:tc>
          <w:tcPr>
            <w:tcW w:w="683" w:type="dxa"/>
          </w:tcPr>
          <w:p w14:paraId="71C1B243" w14:textId="77777777" w:rsidR="00D66EFE" w:rsidRPr="008373FA" w:rsidRDefault="00D66EFE">
            <w:pPr>
              <w:rPr>
                <w:rFonts w:ascii="Times New Roman" w:hAnsi="Times New Roman" w:cs="Times New Roman"/>
                <w:u w:val="single"/>
              </w:rPr>
            </w:pPr>
          </w:p>
        </w:tc>
        <w:tc>
          <w:tcPr>
            <w:tcW w:w="817" w:type="dxa"/>
          </w:tcPr>
          <w:p w14:paraId="2EE096A6" w14:textId="77777777" w:rsidR="00D66EFE" w:rsidRPr="008373FA" w:rsidRDefault="00D66EFE">
            <w:pPr>
              <w:rPr>
                <w:rFonts w:ascii="Times New Roman" w:hAnsi="Times New Roman" w:cs="Times New Roman"/>
                <w:u w:val="single"/>
              </w:rPr>
            </w:pPr>
          </w:p>
        </w:tc>
        <w:tc>
          <w:tcPr>
            <w:tcW w:w="2243" w:type="dxa"/>
          </w:tcPr>
          <w:p w14:paraId="79001DC4" w14:textId="77777777" w:rsidR="00D66EFE" w:rsidRPr="008373FA" w:rsidRDefault="00D66EFE">
            <w:pPr>
              <w:rPr>
                <w:rFonts w:ascii="Times New Roman" w:hAnsi="Times New Roman" w:cs="Times New Roman"/>
                <w:u w:val="single"/>
              </w:rPr>
            </w:pPr>
          </w:p>
          <w:p w14:paraId="1482E2A4" w14:textId="77777777" w:rsidR="00D66EFE" w:rsidRPr="008373FA" w:rsidRDefault="00D66EFE">
            <w:pPr>
              <w:rPr>
                <w:rFonts w:ascii="Times New Roman" w:hAnsi="Times New Roman" w:cs="Times New Roman"/>
                <w:u w:val="single"/>
              </w:rPr>
            </w:pPr>
          </w:p>
          <w:p w14:paraId="7C3D598F" w14:textId="77777777" w:rsidR="00D66EFE" w:rsidRPr="008373FA" w:rsidRDefault="00D66EFE">
            <w:pPr>
              <w:rPr>
                <w:rFonts w:ascii="Times New Roman" w:hAnsi="Times New Roman" w:cs="Times New Roman"/>
                <w:u w:val="single"/>
              </w:rPr>
            </w:pPr>
          </w:p>
          <w:p w14:paraId="58A1B4B0" w14:textId="77777777" w:rsidR="00D66EFE" w:rsidRPr="008373FA" w:rsidRDefault="00D66EFE">
            <w:pPr>
              <w:rPr>
                <w:rFonts w:ascii="Times New Roman" w:hAnsi="Times New Roman" w:cs="Times New Roman"/>
                <w:u w:val="single"/>
              </w:rPr>
            </w:pPr>
          </w:p>
          <w:p w14:paraId="4E9DB9F3" w14:textId="77777777" w:rsidR="00D66EFE" w:rsidRPr="008373FA" w:rsidRDefault="00D66EFE">
            <w:pPr>
              <w:rPr>
                <w:rFonts w:ascii="Times New Roman" w:hAnsi="Times New Roman" w:cs="Times New Roman"/>
                <w:u w:val="single"/>
              </w:rPr>
            </w:pPr>
          </w:p>
          <w:p w14:paraId="13F37C57" w14:textId="77777777" w:rsidR="00D66EFE" w:rsidRPr="008373FA" w:rsidRDefault="00D66EFE">
            <w:pPr>
              <w:rPr>
                <w:rFonts w:ascii="Times New Roman" w:hAnsi="Times New Roman" w:cs="Times New Roman"/>
                <w:u w:val="single"/>
              </w:rPr>
            </w:pPr>
          </w:p>
          <w:p w14:paraId="7EF5E001" w14:textId="77777777" w:rsidR="00D66EFE" w:rsidRPr="008373FA" w:rsidRDefault="00D66EFE">
            <w:pPr>
              <w:rPr>
                <w:rFonts w:ascii="Times New Roman" w:hAnsi="Times New Roman" w:cs="Times New Roman"/>
                <w:u w:val="single"/>
              </w:rPr>
            </w:pPr>
          </w:p>
          <w:p w14:paraId="399F94BA" w14:textId="77777777" w:rsidR="00D66EFE" w:rsidRPr="008373FA" w:rsidRDefault="00D66EFE">
            <w:pPr>
              <w:rPr>
                <w:rFonts w:ascii="Times New Roman" w:hAnsi="Times New Roman" w:cs="Times New Roman"/>
                <w:u w:val="single"/>
              </w:rPr>
            </w:pPr>
          </w:p>
          <w:p w14:paraId="3A1981E8" w14:textId="77777777" w:rsidR="00D66EFE" w:rsidRPr="008373FA" w:rsidRDefault="00D66EFE">
            <w:pPr>
              <w:rPr>
                <w:rFonts w:ascii="Times New Roman" w:hAnsi="Times New Roman" w:cs="Times New Roman"/>
                <w:u w:val="single"/>
              </w:rPr>
            </w:pPr>
          </w:p>
          <w:p w14:paraId="7F996F0E" w14:textId="77777777" w:rsidR="00D66EFE" w:rsidRPr="008373FA" w:rsidRDefault="00D66EFE">
            <w:pPr>
              <w:rPr>
                <w:rFonts w:ascii="Times New Roman" w:hAnsi="Times New Roman" w:cs="Times New Roman"/>
                <w:u w:val="single"/>
              </w:rPr>
            </w:pPr>
          </w:p>
          <w:p w14:paraId="3C465AC1" w14:textId="77777777" w:rsidR="00D66EFE" w:rsidRPr="008373FA" w:rsidRDefault="00D66EFE">
            <w:pPr>
              <w:rPr>
                <w:rFonts w:ascii="Times New Roman" w:hAnsi="Times New Roman" w:cs="Times New Roman"/>
                <w:u w:val="single"/>
              </w:rPr>
            </w:pPr>
          </w:p>
          <w:p w14:paraId="721482E4" w14:textId="77777777" w:rsidR="00D66EFE" w:rsidRPr="008373FA" w:rsidRDefault="00D66EFE">
            <w:pPr>
              <w:rPr>
                <w:rFonts w:ascii="Times New Roman" w:hAnsi="Times New Roman" w:cs="Times New Roman"/>
                <w:u w:val="single"/>
              </w:rPr>
            </w:pPr>
          </w:p>
          <w:p w14:paraId="17EE4A6F" w14:textId="77777777" w:rsidR="00D66EFE" w:rsidRPr="008373FA" w:rsidRDefault="00D66EFE">
            <w:pPr>
              <w:rPr>
                <w:rFonts w:ascii="Times New Roman" w:hAnsi="Times New Roman" w:cs="Times New Roman"/>
                <w:u w:val="single"/>
              </w:rPr>
            </w:pPr>
          </w:p>
          <w:p w14:paraId="2BAA437E" w14:textId="77777777" w:rsidR="00D66EFE" w:rsidRPr="008373FA" w:rsidRDefault="00D66EFE">
            <w:pPr>
              <w:rPr>
                <w:rFonts w:ascii="Times New Roman" w:hAnsi="Times New Roman" w:cs="Times New Roman"/>
                <w:u w:val="single"/>
              </w:rPr>
            </w:pPr>
          </w:p>
          <w:p w14:paraId="3DEBF0F8" w14:textId="77777777" w:rsidR="00D66EFE" w:rsidRPr="008373FA" w:rsidRDefault="00D66EFE">
            <w:pPr>
              <w:rPr>
                <w:rFonts w:ascii="Times New Roman" w:hAnsi="Times New Roman" w:cs="Times New Roman"/>
                <w:u w:val="single"/>
              </w:rPr>
            </w:pPr>
          </w:p>
          <w:p w14:paraId="1F883CC7" w14:textId="77777777" w:rsidR="00D66EFE" w:rsidRPr="008373FA" w:rsidRDefault="00D66EFE">
            <w:pPr>
              <w:rPr>
                <w:rFonts w:ascii="Times New Roman" w:hAnsi="Times New Roman" w:cs="Times New Roman"/>
                <w:u w:val="single"/>
              </w:rPr>
            </w:pPr>
          </w:p>
          <w:p w14:paraId="48905A3C" w14:textId="77777777" w:rsidR="00D66EFE" w:rsidRPr="008373FA" w:rsidRDefault="00D66EFE">
            <w:pPr>
              <w:rPr>
                <w:rFonts w:ascii="Times New Roman" w:hAnsi="Times New Roman" w:cs="Times New Roman"/>
                <w:u w:val="single"/>
              </w:rPr>
            </w:pPr>
          </w:p>
          <w:p w14:paraId="64E2959F" w14:textId="77777777" w:rsidR="00D66EFE" w:rsidRPr="008373FA" w:rsidRDefault="00D66EFE">
            <w:pPr>
              <w:rPr>
                <w:rFonts w:ascii="Times New Roman" w:hAnsi="Times New Roman" w:cs="Times New Roman"/>
                <w:u w:val="single"/>
              </w:rPr>
            </w:pPr>
          </w:p>
          <w:p w14:paraId="6392EF31" w14:textId="77777777" w:rsidR="00D66EFE" w:rsidRPr="008373FA" w:rsidRDefault="00D66EFE">
            <w:pPr>
              <w:rPr>
                <w:rFonts w:ascii="Times New Roman" w:hAnsi="Times New Roman" w:cs="Times New Roman"/>
                <w:u w:val="single"/>
              </w:rPr>
            </w:pPr>
          </w:p>
          <w:p w14:paraId="16EF235D" w14:textId="77777777" w:rsidR="00D66EFE" w:rsidRPr="008373FA" w:rsidRDefault="00D66EFE">
            <w:pPr>
              <w:rPr>
                <w:rFonts w:ascii="Times New Roman" w:hAnsi="Times New Roman" w:cs="Times New Roman"/>
                <w:u w:val="single"/>
              </w:rPr>
            </w:pPr>
          </w:p>
          <w:p w14:paraId="6F2C6439" w14:textId="77777777" w:rsidR="00D66EFE" w:rsidRPr="008373FA" w:rsidRDefault="00D66EFE">
            <w:pPr>
              <w:rPr>
                <w:rFonts w:ascii="Times New Roman" w:hAnsi="Times New Roman" w:cs="Times New Roman"/>
                <w:u w:val="single"/>
              </w:rPr>
            </w:pPr>
          </w:p>
          <w:p w14:paraId="150DDCD0" w14:textId="77777777" w:rsidR="00D66EFE" w:rsidRPr="008373FA" w:rsidRDefault="00D66EFE">
            <w:pPr>
              <w:rPr>
                <w:rFonts w:ascii="Times New Roman" w:hAnsi="Times New Roman" w:cs="Times New Roman"/>
                <w:u w:val="single"/>
              </w:rPr>
            </w:pPr>
          </w:p>
          <w:p w14:paraId="4FDCE603" w14:textId="77777777" w:rsidR="00D66EFE" w:rsidRPr="008373FA" w:rsidRDefault="00D66EFE">
            <w:pPr>
              <w:rPr>
                <w:rFonts w:ascii="Times New Roman" w:hAnsi="Times New Roman" w:cs="Times New Roman"/>
                <w:u w:val="single"/>
              </w:rPr>
            </w:pPr>
          </w:p>
          <w:p w14:paraId="6870E1BF" w14:textId="77777777" w:rsidR="00D66EFE" w:rsidRPr="008373FA" w:rsidRDefault="00D66EFE">
            <w:pPr>
              <w:rPr>
                <w:rFonts w:ascii="Times New Roman" w:hAnsi="Times New Roman" w:cs="Times New Roman"/>
                <w:u w:val="single"/>
              </w:rPr>
            </w:pPr>
          </w:p>
          <w:p w14:paraId="4D91425D" w14:textId="77777777" w:rsidR="00D66EFE" w:rsidRPr="008373FA" w:rsidRDefault="00D66EFE">
            <w:pPr>
              <w:rPr>
                <w:rFonts w:ascii="Times New Roman" w:hAnsi="Times New Roman" w:cs="Times New Roman"/>
                <w:u w:val="single"/>
              </w:rPr>
            </w:pPr>
          </w:p>
          <w:p w14:paraId="58ABCBCA" w14:textId="77777777" w:rsidR="00D66EFE" w:rsidRPr="008373FA" w:rsidRDefault="00D66EFE">
            <w:pPr>
              <w:rPr>
                <w:rFonts w:ascii="Times New Roman" w:hAnsi="Times New Roman" w:cs="Times New Roman"/>
                <w:u w:val="single"/>
              </w:rPr>
            </w:pPr>
          </w:p>
          <w:p w14:paraId="51B5F4B3" w14:textId="77777777" w:rsidR="00D66EFE" w:rsidRPr="008373FA" w:rsidRDefault="00D66EFE">
            <w:pPr>
              <w:rPr>
                <w:rFonts w:ascii="Times New Roman" w:hAnsi="Times New Roman" w:cs="Times New Roman"/>
                <w:u w:val="single"/>
              </w:rPr>
            </w:pPr>
          </w:p>
          <w:p w14:paraId="4C795B95" w14:textId="77777777" w:rsidR="00D66EFE" w:rsidRPr="008373FA" w:rsidRDefault="00D66EFE">
            <w:pPr>
              <w:rPr>
                <w:rFonts w:ascii="Times New Roman" w:hAnsi="Times New Roman" w:cs="Times New Roman"/>
                <w:u w:val="single"/>
              </w:rPr>
            </w:pPr>
          </w:p>
          <w:p w14:paraId="66BB33D3" w14:textId="77777777" w:rsidR="00D66EFE" w:rsidRPr="008373FA" w:rsidRDefault="00D66EFE">
            <w:pPr>
              <w:rPr>
                <w:rFonts w:ascii="Times New Roman" w:hAnsi="Times New Roman" w:cs="Times New Roman"/>
                <w:u w:val="single"/>
              </w:rPr>
            </w:pPr>
          </w:p>
          <w:p w14:paraId="36C0178B" w14:textId="77777777" w:rsidR="00D66EFE" w:rsidRPr="008373FA" w:rsidRDefault="00D66EFE">
            <w:pPr>
              <w:rPr>
                <w:rFonts w:ascii="Times New Roman" w:hAnsi="Times New Roman" w:cs="Times New Roman"/>
                <w:u w:val="single"/>
              </w:rPr>
            </w:pPr>
          </w:p>
          <w:p w14:paraId="02540CF0" w14:textId="77777777" w:rsidR="00D66EFE" w:rsidRPr="008373FA" w:rsidRDefault="00D66EFE">
            <w:pPr>
              <w:rPr>
                <w:rFonts w:ascii="Times New Roman" w:hAnsi="Times New Roman" w:cs="Times New Roman"/>
                <w:u w:val="single"/>
              </w:rPr>
            </w:pPr>
          </w:p>
          <w:p w14:paraId="6D80F3B4" w14:textId="77777777" w:rsidR="00D66EFE" w:rsidRPr="008373FA" w:rsidRDefault="00D66EFE">
            <w:pPr>
              <w:rPr>
                <w:rFonts w:ascii="Times New Roman" w:hAnsi="Times New Roman" w:cs="Times New Roman"/>
                <w:u w:val="single"/>
              </w:rPr>
            </w:pPr>
          </w:p>
          <w:p w14:paraId="07123A28" w14:textId="77777777" w:rsidR="00D66EFE" w:rsidRPr="008373FA" w:rsidRDefault="00D66EFE">
            <w:pPr>
              <w:rPr>
                <w:rFonts w:ascii="Times New Roman" w:hAnsi="Times New Roman" w:cs="Times New Roman"/>
                <w:u w:val="single"/>
              </w:rPr>
            </w:pPr>
          </w:p>
          <w:p w14:paraId="614DBB04" w14:textId="77777777" w:rsidR="00D66EFE" w:rsidRPr="008373FA" w:rsidRDefault="00D66EFE">
            <w:pPr>
              <w:rPr>
                <w:rFonts w:ascii="Times New Roman" w:hAnsi="Times New Roman" w:cs="Times New Roman"/>
                <w:u w:val="single"/>
              </w:rPr>
            </w:pPr>
          </w:p>
          <w:p w14:paraId="7E0C61EA" w14:textId="77777777" w:rsidR="00D66EFE" w:rsidRPr="008373FA" w:rsidRDefault="00D66EFE">
            <w:pPr>
              <w:rPr>
                <w:rFonts w:ascii="Times New Roman" w:hAnsi="Times New Roman" w:cs="Times New Roman"/>
                <w:u w:val="single"/>
              </w:rPr>
            </w:pPr>
          </w:p>
          <w:p w14:paraId="3C154991" w14:textId="77777777" w:rsidR="00D66EFE" w:rsidRPr="008373FA" w:rsidRDefault="00D66EFE">
            <w:pPr>
              <w:rPr>
                <w:rFonts w:ascii="Times New Roman" w:hAnsi="Times New Roman" w:cs="Times New Roman"/>
                <w:u w:val="single"/>
              </w:rPr>
            </w:pPr>
          </w:p>
          <w:p w14:paraId="17B40763" w14:textId="77777777" w:rsidR="00D66EFE" w:rsidRPr="008373FA" w:rsidRDefault="00D66EFE">
            <w:pPr>
              <w:rPr>
                <w:rFonts w:ascii="Times New Roman" w:hAnsi="Times New Roman" w:cs="Times New Roman"/>
                <w:u w:val="single"/>
              </w:rPr>
            </w:pPr>
          </w:p>
          <w:p w14:paraId="708C0DEB" w14:textId="77777777" w:rsidR="00D66EFE" w:rsidRPr="008373FA" w:rsidRDefault="00D66EFE">
            <w:pPr>
              <w:rPr>
                <w:rFonts w:ascii="Times New Roman" w:hAnsi="Times New Roman" w:cs="Times New Roman"/>
                <w:u w:val="single"/>
              </w:rPr>
            </w:pPr>
          </w:p>
          <w:p w14:paraId="47FEEFF9" w14:textId="77777777" w:rsidR="00D66EFE" w:rsidRPr="008373FA" w:rsidRDefault="00D66EFE">
            <w:pPr>
              <w:rPr>
                <w:rFonts w:ascii="Times New Roman" w:hAnsi="Times New Roman" w:cs="Times New Roman"/>
                <w:u w:val="single"/>
              </w:rPr>
            </w:pPr>
          </w:p>
          <w:p w14:paraId="1A490A30" w14:textId="77777777" w:rsidR="00D66EFE" w:rsidRPr="008373FA" w:rsidRDefault="00D66EFE">
            <w:pPr>
              <w:rPr>
                <w:rFonts w:ascii="Times New Roman" w:hAnsi="Times New Roman" w:cs="Times New Roman"/>
                <w:u w:val="single"/>
              </w:rPr>
            </w:pPr>
          </w:p>
          <w:p w14:paraId="7F188809" w14:textId="77777777" w:rsidR="00D66EFE" w:rsidRPr="008373FA" w:rsidRDefault="00D66EFE">
            <w:pPr>
              <w:rPr>
                <w:rFonts w:ascii="Times New Roman" w:hAnsi="Times New Roman" w:cs="Times New Roman"/>
                <w:u w:val="single"/>
              </w:rPr>
            </w:pPr>
          </w:p>
          <w:p w14:paraId="6B27AEBD" w14:textId="77777777" w:rsidR="00D66EFE" w:rsidRPr="008373FA" w:rsidRDefault="00D66EFE">
            <w:pPr>
              <w:rPr>
                <w:rFonts w:ascii="Times New Roman" w:hAnsi="Times New Roman" w:cs="Times New Roman"/>
                <w:u w:val="single"/>
              </w:rPr>
            </w:pPr>
          </w:p>
          <w:p w14:paraId="6C677108" w14:textId="77777777" w:rsidR="00D66EFE" w:rsidRPr="008373FA" w:rsidRDefault="00D66EFE">
            <w:pPr>
              <w:rPr>
                <w:rFonts w:ascii="Times New Roman" w:hAnsi="Times New Roman" w:cs="Times New Roman"/>
                <w:u w:val="single"/>
              </w:rPr>
            </w:pPr>
          </w:p>
          <w:p w14:paraId="57684128" w14:textId="77777777" w:rsidR="00D66EFE" w:rsidRPr="008373FA" w:rsidRDefault="00D66EFE">
            <w:pPr>
              <w:rPr>
                <w:rFonts w:ascii="Times New Roman" w:hAnsi="Times New Roman" w:cs="Times New Roman"/>
                <w:u w:val="single"/>
              </w:rPr>
            </w:pPr>
          </w:p>
          <w:p w14:paraId="5598821B" w14:textId="77777777" w:rsidR="00D66EFE" w:rsidRPr="008373FA" w:rsidRDefault="004656BE">
            <w:pPr>
              <w:rPr>
                <w:rFonts w:ascii="Times New Roman" w:hAnsi="Times New Roman" w:cs="Times New Roman"/>
              </w:rPr>
            </w:pPr>
            <w:r w:rsidRPr="008373FA">
              <w:rPr>
                <w:rFonts w:ascii="Times New Roman" w:hAnsi="Times New Roman" w:cs="Times New Roman"/>
              </w:rPr>
              <w:t>Erkenning bijvoegen</w:t>
            </w:r>
          </w:p>
          <w:p w14:paraId="56C43932" w14:textId="77777777" w:rsidR="00D66EFE" w:rsidRPr="008373FA" w:rsidRDefault="00D66EFE">
            <w:pPr>
              <w:rPr>
                <w:rFonts w:ascii="Times New Roman" w:hAnsi="Times New Roman" w:cs="Times New Roman"/>
                <w:u w:val="single"/>
              </w:rPr>
            </w:pPr>
          </w:p>
          <w:p w14:paraId="40D328E0" w14:textId="77777777" w:rsidR="00D66EFE" w:rsidRPr="008373FA" w:rsidRDefault="00D66EFE">
            <w:pPr>
              <w:rPr>
                <w:rFonts w:ascii="Times New Roman" w:hAnsi="Times New Roman" w:cs="Times New Roman"/>
                <w:u w:val="single"/>
              </w:rPr>
            </w:pPr>
          </w:p>
          <w:p w14:paraId="7FD400EC" w14:textId="77777777" w:rsidR="00D66EFE" w:rsidRPr="008373FA" w:rsidRDefault="00D66EFE">
            <w:pPr>
              <w:rPr>
                <w:rFonts w:ascii="Times New Roman" w:hAnsi="Times New Roman" w:cs="Times New Roman"/>
                <w:u w:val="single"/>
              </w:rPr>
            </w:pPr>
          </w:p>
          <w:p w14:paraId="03345EFD" w14:textId="77777777" w:rsidR="00D66EFE" w:rsidRPr="008373FA" w:rsidRDefault="00D66EFE">
            <w:pPr>
              <w:rPr>
                <w:rFonts w:ascii="Times New Roman" w:hAnsi="Times New Roman" w:cs="Times New Roman"/>
                <w:u w:val="single"/>
              </w:rPr>
            </w:pPr>
          </w:p>
          <w:p w14:paraId="0B2CD021" w14:textId="77777777" w:rsidR="00D66EFE" w:rsidRPr="008373FA" w:rsidRDefault="00D66EFE">
            <w:pPr>
              <w:rPr>
                <w:rFonts w:ascii="Times New Roman" w:hAnsi="Times New Roman" w:cs="Times New Roman"/>
                <w:u w:val="single"/>
              </w:rPr>
            </w:pPr>
          </w:p>
          <w:p w14:paraId="513928A7" w14:textId="77777777" w:rsidR="00D66EFE" w:rsidRPr="008373FA" w:rsidRDefault="00D66EFE">
            <w:pPr>
              <w:rPr>
                <w:rFonts w:ascii="Times New Roman" w:hAnsi="Times New Roman" w:cs="Times New Roman"/>
                <w:u w:val="single"/>
              </w:rPr>
            </w:pPr>
          </w:p>
          <w:p w14:paraId="18D97503" w14:textId="77777777" w:rsidR="00D66EFE" w:rsidRPr="008373FA" w:rsidRDefault="00D66EFE">
            <w:pPr>
              <w:rPr>
                <w:rFonts w:ascii="Times New Roman" w:hAnsi="Times New Roman" w:cs="Times New Roman"/>
                <w:u w:val="single"/>
              </w:rPr>
            </w:pPr>
          </w:p>
          <w:p w14:paraId="696AC349" w14:textId="77777777" w:rsidR="00D66EFE" w:rsidRPr="008373FA" w:rsidRDefault="00D66EFE">
            <w:pPr>
              <w:rPr>
                <w:rFonts w:ascii="Times New Roman" w:hAnsi="Times New Roman" w:cs="Times New Roman"/>
                <w:u w:val="single"/>
              </w:rPr>
            </w:pPr>
          </w:p>
          <w:p w14:paraId="3FD2C77F" w14:textId="77777777" w:rsidR="00D66EFE" w:rsidRPr="008373FA" w:rsidRDefault="00D66EFE">
            <w:pPr>
              <w:rPr>
                <w:rFonts w:ascii="Times New Roman" w:hAnsi="Times New Roman" w:cs="Times New Roman"/>
                <w:u w:val="single"/>
              </w:rPr>
            </w:pPr>
          </w:p>
          <w:p w14:paraId="143C3645" w14:textId="77777777" w:rsidR="00D66EFE" w:rsidRPr="008373FA" w:rsidRDefault="00D66EFE">
            <w:pPr>
              <w:rPr>
                <w:rFonts w:ascii="Times New Roman" w:hAnsi="Times New Roman" w:cs="Times New Roman"/>
                <w:u w:val="single"/>
              </w:rPr>
            </w:pPr>
          </w:p>
          <w:p w14:paraId="64FAB474" w14:textId="77777777" w:rsidR="00D66EFE" w:rsidRPr="008373FA" w:rsidRDefault="00D66EFE">
            <w:pPr>
              <w:rPr>
                <w:rFonts w:ascii="Times New Roman" w:hAnsi="Times New Roman" w:cs="Times New Roman"/>
                <w:u w:val="single"/>
              </w:rPr>
            </w:pPr>
          </w:p>
        </w:tc>
      </w:tr>
      <w:tr w:rsidR="00D66EFE" w:rsidRPr="008373FA" w14:paraId="5E25E4FE" w14:textId="77777777">
        <w:trPr>
          <w:gridAfter w:val="1"/>
          <w:wAfter w:w="14" w:type="dxa"/>
        </w:trPr>
        <w:tc>
          <w:tcPr>
            <w:tcW w:w="2185" w:type="dxa"/>
          </w:tcPr>
          <w:p w14:paraId="218245A1" w14:textId="77777777" w:rsidR="00D66EFE" w:rsidRPr="008373FA" w:rsidRDefault="004656BE">
            <w:pPr>
              <w:rPr>
                <w:rFonts w:ascii="Times New Roman" w:hAnsi="Times New Roman" w:cs="Times New Roman"/>
                <w:b/>
              </w:rPr>
            </w:pPr>
            <w:r w:rsidRPr="008373FA">
              <w:rPr>
                <w:rFonts w:ascii="Times New Roman" w:hAnsi="Times New Roman" w:cs="Times New Roman"/>
                <w:b/>
              </w:rPr>
              <w:lastRenderedPageBreak/>
              <w:t>Afdeling 4. De vereiste medische en niet-medische equipe, bestaande uit:</w:t>
            </w:r>
          </w:p>
          <w:p w14:paraId="1DB5EE8F" w14:textId="77777777" w:rsidR="00D66EFE" w:rsidRPr="008373FA" w:rsidRDefault="00D66EFE">
            <w:pPr>
              <w:rPr>
                <w:rFonts w:ascii="Times New Roman" w:hAnsi="Times New Roman" w:cs="Times New Roman"/>
                <w:b/>
              </w:rPr>
            </w:pPr>
          </w:p>
          <w:p w14:paraId="678DA459" w14:textId="77777777" w:rsidR="00D66EFE" w:rsidRPr="008373FA" w:rsidRDefault="004656BE">
            <w:pPr>
              <w:rPr>
                <w:rFonts w:ascii="Times New Roman" w:hAnsi="Times New Roman" w:cs="Times New Roman"/>
              </w:rPr>
            </w:pPr>
            <w:r w:rsidRPr="008373FA">
              <w:rPr>
                <w:rFonts w:ascii="Times New Roman" w:hAnsi="Times New Roman" w:cs="Times New Roman"/>
              </w:rPr>
              <w:t>Onderafdeling 1.-De medische omkadering</w:t>
            </w:r>
          </w:p>
          <w:p w14:paraId="3FE6DBF6" w14:textId="77777777" w:rsidR="00D66EFE" w:rsidRPr="008373FA" w:rsidRDefault="00D66EFE">
            <w:pPr>
              <w:rPr>
                <w:rFonts w:ascii="Times New Roman" w:hAnsi="Times New Roman" w:cs="Times New Roman"/>
              </w:rPr>
            </w:pPr>
          </w:p>
          <w:p w14:paraId="169144A3" w14:textId="77777777" w:rsidR="00D66EFE" w:rsidRPr="008373FA" w:rsidRDefault="00D66EFE">
            <w:pPr>
              <w:rPr>
                <w:rFonts w:ascii="Times New Roman" w:hAnsi="Times New Roman" w:cs="Times New Roman"/>
              </w:rPr>
            </w:pPr>
          </w:p>
          <w:p w14:paraId="5E02D3A4" w14:textId="77777777" w:rsidR="00D66EFE" w:rsidRPr="008373FA" w:rsidRDefault="00D66EFE">
            <w:pPr>
              <w:rPr>
                <w:rFonts w:ascii="Times New Roman" w:hAnsi="Times New Roman" w:cs="Times New Roman"/>
              </w:rPr>
            </w:pPr>
          </w:p>
          <w:p w14:paraId="2D7E1DC9" w14:textId="77777777" w:rsidR="00D66EFE" w:rsidRPr="008373FA" w:rsidRDefault="00D66EFE">
            <w:pPr>
              <w:rPr>
                <w:rFonts w:ascii="Times New Roman" w:hAnsi="Times New Roman" w:cs="Times New Roman"/>
              </w:rPr>
            </w:pPr>
          </w:p>
          <w:p w14:paraId="5A496E60" w14:textId="77777777" w:rsidR="00D66EFE" w:rsidRPr="008373FA" w:rsidRDefault="00D66EFE">
            <w:pPr>
              <w:rPr>
                <w:rFonts w:ascii="Times New Roman" w:hAnsi="Times New Roman" w:cs="Times New Roman"/>
              </w:rPr>
            </w:pPr>
          </w:p>
          <w:p w14:paraId="4E1C4838" w14:textId="77777777" w:rsidR="00D66EFE" w:rsidRPr="008373FA" w:rsidRDefault="00D66EFE">
            <w:pPr>
              <w:rPr>
                <w:rFonts w:ascii="Times New Roman" w:hAnsi="Times New Roman" w:cs="Times New Roman"/>
              </w:rPr>
            </w:pPr>
          </w:p>
          <w:p w14:paraId="2E0B630A" w14:textId="77777777" w:rsidR="00D66EFE" w:rsidRPr="008373FA" w:rsidRDefault="00D66EFE">
            <w:pPr>
              <w:rPr>
                <w:rFonts w:ascii="Times New Roman" w:hAnsi="Times New Roman" w:cs="Times New Roman"/>
              </w:rPr>
            </w:pPr>
          </w:p>
          <w:p w14:paraId="05E3302E" w14:textId="77777777" w:rsidR="00D66EFE" w:rsidRPr="008373FA" w:rsidRDefault="00D66EFE">
            <w:pPr>
              <w:rPr>
                <w:rFonts w:ascii="Times New Roman" w:hAnsi="Times New Roman" w:cs="Times New Roman"/>
              </w:rPr>
            </w:pPr>
          </w:p>
          <w:p w14:paraId="77BC1B5E" w14:textId="77777777" w:rsidR="00D66EFE" w:rsidRPr="008373FA" w:rsidRDefault="00D66EFE">
            <w:pPr>
              <w:rPr>
                <w:rFonts w:ascii="Times New Roman" w:hAnsi="Times New Roman" w:cs="Times New Roman"/>
              </w:rPr>
            </w:pPr>
          </w:p>
          <w:p w14:paraId="0672CA01" w14:textId="77777777" w:rsidR="00D66EFE" w:rsidRPr="008373FA" w:rsidRDefault="00D66EFE">
            <w:pPr>
              <w:rPr>
                <w:rFonts w:ascii="Times New Roman" w:hAnsi="Times New Roman" w:cs="Times New Roman"/>
              </w:rPr>
            </w:pPr>
          </w:p>
          <w:p w14:paraId="7CBC4EB8" w14:textId="77777777" w:rsidR="00D66EFE" w:rsidRPr="008373FA" w:rsidRDefault="00D66EFE">
            <w:pPr>
              <w:rPr>
                <w:rFonts w:ascii="Times New Roman" w:hAnsi="Times New Roman" w:cs="Times New Roman"/>
              </w:rPr>
            </w:pPr>
          </w:p>
          <w:p w14:paraId="5F24D830" w14:textId="77777777" w:rsidR="00D66EFE" w:rsidRPr="008373FA" w:rsidRDefault="00D66EFE">
            <w:pPr>
              <w:rPr>
                <w:rFonts w:ascii="Times New Roman" w:hAnsi="Times New Roman" w:cs="Times New Roman"/>
              </w:rPr>
            </w:pPr>
          </w:p>
          <w:p w14:paraId="23868048" w14:textId="77777777" w:rsidR="00D66EFE" w:rsidRPr="008373FA" w:rsidRDefault="00D66EFE">
            <w:pPr>
              <w:rPr>
                <w:rFonts w:ascii="Times New Roman" w:hAnsi="Times New Roman" w:cs="Times New Roman"/>
              </w:rPr>
            </w:pPr>
          </w:p>
          <w:p w14:paraId="79F411A2" w14:textId="77777777" w:rsidR="00D66EFE" w:rsidRPr="008373FA" w:rsidRDefault="00D66EFE">
            <w:pPr>
              <w:rPr>
                <w:rFonts w:ascii="Times New Roman" w:hAnsi="Times New Roman" w:cs="Times New Roman"/>
              </w:rPr>
            </w:pPr>
          </w:p>
          <w:p w14:paraId="23557EFF" w14:textId="77777777" w:rsidR="00D66EFE" w:rsidRPr="008373FA" w:rsidRDefault="00D66EFE">
            <w:pPr>
              <w:rPr>
                <w:rFonts w:ascii="Times New Roman" w:hAnsi="Times New Roman" w:cs="Times New Roman"/>
              </w:rPr>
            </w:pPr>
          </w:p>
          <w:p w14:paraId="21F5BBF4" w14:textId="77777777" w:rsidR="00D66EFE" w:rsidRPr="008373FA" w:rsidRDefault="00D66EFE">
            <w:pPr>
              <w:rPr>
                <w:rFonts w:ascii="Times New Roman" w:hAnsi="Times New Roman" w:cs="Times New Roman"/>
              </w:rPr>
            </w:pPr>
          </w:p>
          <w:p w14:paraId="6B3845C5" w14:textId="77777777" w:rsidR="00D66EFE" w:rsidRPr="008373FA" w:rsidRDefault="00D66EFE">
            <w:pPr>
              <w:rPr>
                <w:rFonts w:ascii="Times New Roman" w:hAnsi="Times New Roman" w:cs="Times New Roman"/>
              </w:rPr>
            </w:pPr>
          </w:p>
          <w:p w14:paraId="68D9975E" w14:textId="77777777" w:rsidR="00D66EFE" w:rsidRPr="008373FA" w:rsidRDefault="00D66EFE">
            <w:pPr>
              <w:rPr>
                <w:rFonts w:ascii="Times New Roman" w:hAnsi="Times New Roman" w:cs="Times New Roman"/>
              </w:rPr>
            </w:pPr>
          </w:p>
          <w:p w14:paraId="7E90D446" w14:textId="77777777" w:rsidR="00D66EFE" w:rsidRPr="008373FA" w:rsidRDefault="00D66EFE">
            <w:pPr>
              <w:rPr>
                <w:rFonts w:ascii="Times New Roman" w:hAnsi="Times New Roman" w:cs="Times New Roman"/>
              </w:rPr>
            </w:pPr>
          </w:p>
          <w:p w14:paraId="152C8D8C" w14:textId="77777777" w:rsidR="00D66EFE" w:rsidRPr="008373FA" w:rsidRDefault="00D66EFE">
            <w:pPr>
              <w:rPr>
                <w:rFonts w:ascii="Times New Roman" w:hAnsi="Times New Roman" w:cs="Times New Roman"/>
              </w:rPr>
            </w:pPr>
          </w:p>
          <w:p w14:paraId="693F011C" w14:textId="77777777" w:rsidR="00D66EFE" w:rsidRPr="008373FA" w:rsidRDefault="00D66EFE">
            <w:pPr>
              <w:rPr>
                <w:rFonts w:ascii="Times New Roman" w:hAnsi="Times New Roman" w:cs="Times New Roman"/>
              </w:rPr>
            </w:pPr>
          </w:p>
          <w:p w14:paraId="311A736D" w14:textId="77777777" w:rsidR="00D66EFE" w:rsidRPr="008373FA" w:rsidRDefault="00D66EFE">
            <w:pPr>
              <w:rPr>
                <w:rFonts w:ascii="Times New Roman" w:hAnsi="Times New Roman" w:cs="Times New Roman"/>
              </w:rPr>
            </w:pPr>
          </w:p>
          <w:p w14:paraId="5ECAF7C9" w14:textId="77777777" w:rsidR="00D66EFE" w:rsidRPr="008373FA" w:rsidRDefault="00D66EFE">
            <w:pPr>
              <w:rPr>
                <w:rFonts w:ascii="Times New Roman" w:hAnsi="Times New Roman" w:cs="Times New Roman"/>
              </w:rPr>
            </w:pPr>
          </w:p>
          <w:p w14:paraId="2B90B608" w14:textId="77777777" w:rsidR="00D66EFE" w:rsidRPr="008373FA" w:rsidRDefault="00D66EFE">
            <w:pPr>
              <w:rPr>
                <w:rFonts w:ascii="Times New Roman" w:hAnsi="Times New Roman" w:cs="Times New Roman"/>
              </w:rPr>
            </w:pPr>
          </w:p>
          <w:p w14:paraId="69A42CD7" w14:textId="77777777" w:rsidR="00D66EFE" w:rsidRPr="008373FA" w:rsidRDefault="00D66EFE">
            <w:pPr>
              <w:rPr>
                <w:rFonts w:ascii="Times New Roman" w:hAnsi="Times New Roman" w:cs="Times New Roman"/>
              </w:rPr>
            </w:pPr>
          </w:p>
          <w:p w14:paraId="5A592F70" w14:textId="77777777" w:rsidR="00D66EFE" w:rsidRPr="008373FA" w:rsidRDefault="00D66EFE">
            <w:pPr>
              <w:rPr>
                <w:rFonts w:ascii="Times New Roman" w:hAnsi="Times New Roman" w:cs="Times New Roman"/>
              </w:rPr>
            </w:pPr>
          </w:p>
          <w:p w14:paraId="2A7DB4C7" w14:textId="77777777" w:rsidR="00D66EFE" w:rsidRPr="008373FA" w:rsidRDefault="00D66EFE">
            <w:pPr>
              <w:rPr>
                <w:rFonts w:ascii="Times New Roman" w:hAnsi="Times New Roman" w:cs="Times New Roman"/>
              </w:rPr>
            </w:pPr>
          </w:p>
          <w:p w14:paraId="338D0F02" w14:textId="77777777" w:rsidR="00D66EFE" w:rsidRPr="008373FA" w:rsidRDefault="00D66EFE">
            <w:pPr>
              <w:rPr>
                <w:rFonts w:ascii="Times New Roman" w:hAnsi="Times New Roman" w:cs="Times New Roman"/>
              </w:rPr>
            </w:pPr>
          </w:p>
          <w:p w14:paraId="45859BF7" w14:textId="77777777" w:rsidR="00D66EFE" w:rsidRPr="008373FA" w:rsidRDefault="00D66EFE">
            <w:pPr>
              <w:rPr>
                <w:rFonts w:ascii="Times New Roman" w:hAnsi="Times New Roman" w:cs="Times New Roman"/>
              </w:rPr>
            </w:pPr>
          </w:p>
          <w:p w14:paraId="31BD1D36" w14:textId="77777777" w:rsidR="00D66EFE" w:rsidRPr="008373FA" w:rsidRDefault="00D66EFE">
            <w:pPr>
              <w:rPr>
                <w:rFonts w:ascii="Times New Roman" w:hAnsi="Times New Roman" w:cs="Times New Roman"/>
              </w:rPr>
            </w:pPr>
          </w:p>
          <w:p w14:paraId="3F166939" w14:textId="77777777" w:rsidR="00D66EFE" w:rsidRPr="008373FA" w:rsidRDefault="00D66EFE">
            <w:pPr>
              <w:rPr>
                <w:rFonts w:ascii="Times New Roman" w:hAnsi="Times New Roman" w:cs="Times New Roman"/>
              </w:rPr>
            </w:pPr>
          </w:p>
          <w:p w14:paraId="59CF89EB" w14:textId="77777777" w:rsidR="00D66EFE" w:rsidRPr="008373FA" w:rsidRDefault="00D66EFE">
            <w:pPr>
              <w:rPr>
                <w:rFonts w:ascii="Times New Roman" w:hAnsi="Times New Roman" w:cs="Times New Roman"/>
              </w:rPr>
            </w:pPr>
          </w:p>
          <w:p w14:paraId="09EAF0E3" w14:textId="77777777" w:rsidR="00D66EFE" w:rsidRPr="008373FA" w:rsidRDefault="00D66EFE">
            <w:pPr>
              <w:rPr>
                <w:rFonts w:ascii="Times New Roman" w:hAnsi="Times New Roman" w:cs="Times New Roman"/>
              </w:rPr>
            </w:pPr>
          </w:p>
          <w:p w14:paraId="1527F941" w14:textId="77777777" w:rsidR="00D66EFE" w:rsidRPr="008373FA" w:rsidRDefault="00D66EFE">
            <w:pPr>
              <w:rPr>
                <w:rFonts w:ascii="Times New Roman" w:hAnsi="Times New Roman" w:cs="Times New Roman"/>
              </w:rPr>
            </w:pPr>
          </w:p>
          <w:p w14:paraId="3991DC59" w14:textId="77777777" w:rsidR="00D66EFE" w:rsidRPr="008373FA" w:rsidRDefault="00D66EFE">
            <w:pPr>
              <w:rPr>
                <w:rFonts w:ascii="Times New Roman" w:hAnsi="Times New Roman" w:cs="Times New Roman"/>
              </w:rPr>
            </w:pPr>
          </w:p>
          <w:p w14:paraId="2BBF22D7" w14:textId="77777777" w:rsidR="00D66EFE" w:rsidRPr="008373FA" w:rsidRDefault="00D66EFE">
            <w:pPr>
              <w:rPr>
                <w:rFonts w:ascii="Times New Roman" w:hAnsi="Times New Roman" w:cs="Times New Roman"/>
              </w:rPr>
            </w:pPr>
          </w:p>
          <w:p w14:paraId="5EA86A25" w14:textId="77777777" w:rsidR="00D66EFE" w:rsidRPr="008373FA" w:rsidRDefault="00D66EFE">
            <w:pPr>
              <w:rPr>
                <w:rFonts w:ascii="Times New Roman" w:hAnsi="Times New Roman" w:cs="Times New Roman"/>
              </w:rPr>
            </w:pPr>
          </w:p>
          <w:p w14:paraId="7DFCF7B0" w14:textId="77777777" w:rsidR="00D66EFE" w:rsidRPr="008373FA" w:rsidRDefault="00D66EFE">
            <w:pPr>
              <w:rPr>
                <w:rFonts w:ascii="Times New Roman" w:hAnsi="Times New Roman" w:cs="Times New Roman"/>
              </w:rPr>
            </w:pPr>
          </w:p>
          <w:p w14:paraId="6CB70A81" w14:textId="77777777" w:rsidR="00D66EFE" w:rsidRPr="008373FA" w:rsidRDefault="00D66EFE">
            <w:pPr>
              <w:rPr>
                <w:rFonts w:ascii="Times New Roman" w:hAnsi="Times New Roman" w:cs="Times New Roman"/>
              </w:rPr>
            </w:pPr>
          </w:p>
          <w:p w14:paraId="451AE289" w14:textId="77777777" w:rsidR="00D66EFE" w:rsidRPr="008373FA" w:rsidRDefault="00D66EFE">
            <w:pPr>
              <w:rPr>
                <w:rFonts w:ascii="Times New Roman" w:hAnsi="Times New Roman" w:cs="Times New Roman"/>
              </w:rPr>
            </w:pPr>
          </w:p>
          <w:p w14:paraId="33717C5C" w14:textId="77777777" w:rsidR="00D66EFE" w:rsidRPr="008373FA" w:rsidRDefault="00D66EFE">
            <w:pPr>
              <w:rPr>
                <w:rFonts w:ascii="Times New Roman" w:hAnsi="Times New Roman" w:cs="Times New Roman"/>
              </w:rPr>
            </w:pPr>
          </w:p>
          <w:p w14:paraId="23BCA00D" w14:textId="77777777" w:rsidR="00D66EFE" w:rsidRPr="008373FA" w:rsidRDefault="004656BE">
            <w:pPr>
              <w:rPr>
                <w:rFonts w:ascii="Times New Roman" w:hAnsi="Times New Roman" w:cs="Times New Roman"/>
              </w:rPr>
            </w:pPr>
            <w:r w:rsidRPr="008373FA">
              <w:rPr>
                <w:rFonts w:ascii="Times New Roman" w:hAnsi="Times New Roman" w:cs="Times New Roman"/>
              </w:rPr>
              <w:t>Onderafdeling 2.- verpleegkundige omkadering</w:t>
            </w:r>
          </w:p>
        </w:tc>
        <w:tc>
          <w:tcPr>
            <w:tcW w:w="2895" w:type="dxa"/>
          </w:tcPr>
          <w:p w14:paraId="1654E945" w14:textId="77777777" w:rsidR="00D66EFE" w:rsidRPr="008373FA" w:rsidRDefault="00D66EFE">
            <w:pPr>
              <w:rPr>
                <w:rFonts w:ascii="Times New Roman" w:hAnsi="Times New Roman" w:cs="Times New Roman"/>
                <w:u w:val="single"/>
              </w:rPr>
            </w:pPr>
          </w:p>
          <w:p w14:paraId="5285A7AD" w14:textId="77777777" w:rsidR="00D66EFE" w:rsidRPr="008373FA" w:rsidRDefault="00D66EFE">
            <w:pPr>
              <w:rPr>
                <w:rFonts w:ascii="Times New Roman" w:hAnsi="Times New Roman" w:cs="Times New Roman"/>
                <w:u w:val="single"/>
              </w:rPr>
            </w:pPr>
          </w:p>
          <w:p w14:paraId="6C7E66BF" w14:textId="77777777" w:rsidR="00D66EFE" w:rsidRPr="008373FA" w:rsidRDefault="00D66EFE">
            <w:pPr>
              <w:rPr>
                <w:rFonts w:ascii="Times New Roman" w:hAnsi="Times New Roman" w:cs="Times New Roman"/>
                <w:u w:val="single"/>
              </w:rPr>
            </w:pPr>
          </w:p>
          <w:p w14:paraId="4838917E" w14:textId="77777777" w:rsidR="00D66EFE" w:rsidRPr="008373FA" w:rsidRDefault="00D66EFE">
            <w:pPr>
              <w:rPr>
                <w:rFonts w:ascii="Times New Roman" w:hAnsi="Times New Roman" w:cs="Times New Roman"/>
                <w:u w:val="single"/>
              </w:rPr>
            </w:pPr>
          </w:p>
          <w:p w14:paraId="3D325C06" w14:textId="77777777" w:rsidR="00D66EFE" w:rsidRPr="008373FA" w:rsidRDefault="00D66EFE">
            <w:pPr>
              <w:rPr>
                <w:rFonts w:ascii="Times New Roman" w:hAnsi="Times New Roman" w:cs="Times New Roman"/>
                <w:u w:val="single"/>
              </w:rPr>
            </w:pPr>
          </w:p>
          <w:p w14:paraId="5001366F" w14:textId="77777777" w:rsidR="00D66EFE" w:rsidRPr="008373FA" w:rsidRDefault="00D66EFE">
            <w:pPr>
              <w:rPr>
                <w:rFonts w:ascii="Times New Roman" w:hAnsi="Times New Roman" w:cs="Times New Roman"/>
                <w:u w:val="single"/>
              </w:rPr>
            </w:pPr>
          </w:p>
          <w:p w14:paraId="59921B83" w14:textId="77777777" w:rsidR="00D66EFE" w:rsidRPr="008373FA" w:rsidRDefault="004656BE">
            <w:pPr>
              <w:rPr>
                <w:rFonts w:ascii="Times New Roman" w:hAnsi="Times New Roman" w:cs="Times New Roman"/>
              </w:rPr>
            </w:pPr>
            <w:r w:rsidRPr="008373FA">
              <w:rPr>
                <w:rFonts w:ascii="Times New Roman" w:hAnsi="Times New Roman" w:cs="Times New Roman"/>
              </w:rPr>
              <w:t>Art.23.§1.Medische equipe:</w:t>
            </w:r>
          </w:p>
          <w:p w14:paraId="55364C9A" w14:textId="77777777" w:rsidR="00D66EFE" w:rsidRPr="008373FA" w:rsidRDefault="004656BE">
            <w:pPr>
              <w:rPr>
                <w:rFonts w:ascii="Times New Roman" w:hAnsi="Times New Roman" w:cs="Times New Roman"/>
              </w:rPr>
            </w:pPr>
            <w:r w:rsidRPr="008373FA">
              <w:rPr>
                <w:rFonts w:ascii="Times New Roman" w:hAnsi="Times New Roman" w:cs="Times New Roman"/>
              </w:rPr>
              <w:t>1° minstens 2 neurochirurgen;</w:t>
            </w:r>
          </w:p>
          <w:p w14:paraId="1F258BE2" w14:textId="77777777" w:rsidR="00D66EFE" w:rsidRPr="008373FA" w:rsidRDefault="004656BE">
            <w:pPr>
              <w:rPr>
                <w:rFonts w:ascii="Times New Roman" w:hAnsi="Times New Roman" w:cs="Times New Roman"/>
              </w:rPr>
            </w:pPr>
            <w:r w:rsidRPr="008373FA">
              <w:rPr>
                <w:rFonts w:ascii="Times New Roman" w:hAnsi="Times New Roman" w:cs="Times New Roman"/>
              </w:rPr>
              <w:t xml:space="preserve">2° minstens 1 </w:t>
            </w:r>
            <w:proofErr w:type="spellStart"/>
            <w:r w:rsidRPr="008373FA">
              <w:rPr>
                <w:rFonts w:ascii="Times New Roman" w:hAnsi="Times New Roman" w:cs="Times New Roman"/>
              </w:rPr>
              <w:t>interventionele</w:t>
            </w:r>
            <w:proofErr w:type="spellEnd"/>
            <w:r w:rsidRPr="008373FA">
              <w:rPr>
                <w:rFonts w:ascii="Times New Roman" w:hAnsi="Times New Roman" w:cs="Times New Roman"/>
              </w:rPr>
              <w:t xml:space="preserve"> radioloog</w:t>
            </w:r>
          </w:p>
          <w:p w14:paraId="7E743211" w14:textId="77777777" w:rsidR="00D66EFE" w:rsidRPr="008373FA" w:rsidRDefault="00D66EFE">
            <w:pPr>
              <w:rPr>
                <w:rFonts w:ascii="Times New Roman" w:hAnsi="Times New Roman" w:cs="Times New Roman"/>
              </w:rPr>
            </w:pPr>
          </w:p>
          <w:p w14:paraId="4AB1B5A1" w14:textId="77777777" w:rsidR="00D66EFE" w:rsidRPr="008373FA" w:rsidRDefault="004656BE">
            <w:pPr>
              <w:rPr>
                <w:rFonts w:ascii="Times New Roman" w:hAnsi="Times New Roman" w:cs="Times New Roman"/>
              </w:rPr>
            </w:pPr>
            <w:r w:rsidRPr="008373FA">
              <w:rPr>
                <w:rFonts w:ascii="Times New Roman" w:hAnsi="Times New Roman" w:cs="Times New Roman"/>
              </w:rPr>
              <w:t xml:space="preserve">§2.Minstens 1  van hen permanent oproepbaar; </w:t>
            </w:r>
          </w:p>
          <w:p w14:paraId="1E91BA48" w14:textId="77777777" w:rsidR="00D66EFE" w:rsidRPr="008373FA" w:rsidRDefault="004656BE">
            <w:pPr>
              <w:rPr>
                <w:rFonts w:ascii="Times New Roman" w:hAnsi="Times New Roman" w:cs="Times New Roman"/>
              </w:rPr>
            </w:pPr>
            <w:r w:rsidRPr="008373FA">
              <w:rPr>
                <w:rFonts w:ascii="Times New Roman" w:hAnsi="Times New Roman" w:cs="Times New Roman"/>
              </w:rPr>
              <w:t>§3.de onder 2° vermelde specialist gaat een samenwerkingsovereenkomst aan met minstens 1 andere bevoegde arts die gemachtigd is verstrekkingen in de dienst uit te voeren;</w:t>
            </w:r>
          </w:p>
          <w:p w14:paraId="57A418FF" w14:textId="77777777" w:rsidR="00D66EFE" w:rsidRPr="008373FA" w:rsidRDefault="004656BE">
            <w:pPr>
              <w:rPr>
                <w:rFonts w:ascii="Times New Roman" w:hAnsi="Times New Roman" w:cs="Times New Roman"/>
              </w:rPr>
            </w:pPr>
            <w:r w:rsidRPr="008373FA">
              <w:rPr>
                <w:rFonts w:ascii="Times New Roman" w:hAnsi="Times New Roman" w:cs="Times New Roman"/>
              </w:rPr>
              <w:t xml:space="preserve">§4.hij is verantwoordelijk voor de organisatie van de activiteiten inzake </w:t>
            </w:r>
            <w:proofErr w:type="spellStart"/>
            <w:r w:rsidRPr="008373FA">
              <w:rPr>
                <w:rFonts w:ascii="Times New Roman" w:hAnsi="Times New Roman" w:cs="Times New Roman"/>
              </w:rPr>
              <w:t>interventionele</w:t>
            </w:r>
            <w:proofErr w:type="spellEnd"/>
            <w:r w:rsidRPr="008373FA">
              <w:rPr>
                <w:rFonts w:ascii="Times New Roman" w:hAnsi="Times New Roman" w:cs="Times New Roman"/>
              </w:rPr>
              <w:t xml:space="preserve"> radiologie en, onder toezicht van de hoofdgeneesheer en in samenspraak met het netwerk, voor de permanentie en de continuïteit inzake </w:t>
            </w:r>
            <w:proofErr w:type="spellStart"/>
            <w:r w:rsidRPr="008373FA">
              <w:rPr>
                <w:rFonts w:ascii="Times New Roman" w:hAnsi="Times New Roman" w:cs="Times New Roman"/>
              </w:rPr>
              <w:t>interventionele</w:t>
            </w:r>
            <w:proofErr w:type="spellEnd"/>
            <w:r w:rsidRPr="008373FA">
              <w:rPr>
                <w:rFonts w:ascii="Times New Roman" w:hAnsi="Times New Roman" w:cs="Times New Roman"/>
              </w:rPr>
              <w:t xml:space="preserve"> radiografie;</w:t>
            </w:r>
          </w:p>
          <w:p w14:paraId="4D5FDB5B" w14:textId="77777777" w:rsidR="00D66EFE" w:rsidRPr="008373FA" w:rsidRDefault="004656BE">
            <w:pPr>
              <w:rPr>
                <w:rFonts w:ascii="Times New Roman" w:hAnsi="Times New Roman" w:cs="Times New Roman"/>
              </w:rPr>
            </w:pPr>
            <w:r w:rsidRPr="008373FA">
              <w:rPr>
                <w:rFonts w:ascii="Times New Roman" w:hAnsi="Times New Roman" w:cs="Times New Roman"/>
              </w:rPr>
              <w:t xml:space="preserve">§5. Hij heeft een algemene opleiding inzake vasculaire interventies, met daarin vervat de deelname aan nationale en Europese congressen, genoten. Hij heeft ook gedurende twee jaar een praktische expertise opgebouwd in een centrum dat in de afgelopen vijf jaar jaarlijks gemiddeld honderd percutane </w:t>
            </w:r>
            <w:proofErr w:type="spellStart"/>
            <w:r w:rsidRPr="008373FA">
              <w:rPr>
                <w:rFonts w:ascii="Times New Roman" w:hAnsi="Times New Roman" w:cs="Times New Roman"/>
              </w:rPr>
              <w:t>neurovasculaire</w:t>
            </w:r>
            <w:proofErr w:type="spellEnd"/>
            <w:r w:rsidRPr="008373FA">
              <w:rPr>
                <w:rFonts w:ascii="Times New Roman" w:hAnsi="Times New Roman" w:cs="Times New Roman"/>
              </w:rPr>
              <w:t xml:space="preserve"> interventies met inbegrip van </w:t>
            </w:r>
            <w:proofErr w:type="spellStart"/>
            <w:r w:rsidRPr="008373FA">
              <w:rPr>
                <w:rFonts w:ascii="Times New Roman" w:hAnsi="Times New Roman" w:cs="Times New Roman"/>
              </w:rPr>
              <w:t>recanalisaties</w:t>
            </w:r>
            <w:proofErr w:type="spellEnd"/>
            <w:r w:rsidRPr="008373FA">
              <w:rPr>
                <w:rFonts w:ascii="Times New Roman" w:hAnsi="Times New Roman" w:cs="Times New Roman"/>
              </w:rPr>
              <w:t xml:space="preserve"> heeft uitgevoerd. </w:t>
            </w:r>
          </w:p>
          <w:p w14:paraId="716F2166" w14:textId="77777777" w:rsidR="00D66EFE" w:rsidRPr="008373FA" w:rsidRDefault="004656BE">
            <w:pPr>
              <w:rPr>
                <w:rFonts w:ascii="Times New Roman" w:hAnsi="Times New Roman" w:cs="Times New Roman"/>
              </w:rPr>
            </w:pPr>
            <w:r w:rsidRPr="008373FA">
              <w:rPr>
                <w:rFonts w:ascii="Times New Roman" w:hAnsi="Times New Roman" w:cs="Times New Roman"/>
              </w:rPr>
              <w:t>Art.24.  Is er op elk ogenblik een anesthesist beschikbaar binnen het ziekenhuis?</w:t>
            </w:r>
          </w:p>
          <w:p w14:paraId="4F61431C" w14:textId="77777777" w:rsidR="00D66EFE" w:rsidRPr="008373FA" w:rsidRDefault="004656BE">
            <w:pPr>
              <w:rPr>
                <w:rFonts w:ascii="Times New Roman" w:hAnsi="Times New Roman" w:cs="Times New Roman"/>
              </w:rPr>
            </w:pPr>
            <w:r w:rsidRPr="008373FA">
              <w:rPr>
                <w:rFonts w:ascii="Times New Roman" w:hAnsi="Times New Roman" w:cs="Times New Roman"/>
              </w:rPr>
              <w:t xml:space="preserve">Art.25 Beschikt het zorgprogramma over voldoende toegewezen verpleegkundigen die over een verworven en onderhouden bekwaamheid en minstens 3 jaar ervaring </w:t>
            </w:r>
            <w:r w:rsidRPr="008373FA">
              <w:rPr>
                <w:rFonts w:ascii="Times New Roman" w:hAnsi="Times New Roman" w:cs="Times New Roman"/>
              </w:rPr>
              <w:lastRenderedPageBreak/>
              <w:t>beschikken inzake angiografie?</w:t>
            </w:r>
          </w:p>
        </w:tc>
        <w:tc>
          <w:tcPr>
            <w:tcW w:w="816" w:type="dxa"/>
          </w:tcPr>
          <w:p w14:paraId="61586927" w14:textId="77777777" w:rsidR="00D66EFE" w:rsidRPr="008373FA" w:rsidRDefault="00D66EFE">
            <w:pPr>
              <w:rPr>
                <w:rFonts w:ascii="Times New Roman" w:hAnsi="Times New Roman" w:cs="Times New Roman"/>
                <w:u w:val="single"/>
              </w:rPr>
            </w:pPr>
          </w:p>
        </w:tc>
        <w:tc>
          <w:tcPr>
            <w:tcW w:w="683" w:type="dxa"/>
          </w:tcPr>
          <w:p w14:paraId="17C6F129" w14:textId="77777777" w:rsidR="00D66EFE" w:rsidRPr="008373FA" w:rsidRDefault="00D66EFE">
            <w:pPr>
              <w:rPr>
                <w:rFonts w:ascii="Times New Roman" w:hAnsi="Times New Roman" w:cs="Times New Roman"/>
                <w:u w:val="single"/>
              </w:rPr>
            </w:pPr>
          </w:p>
        </w:tc>
        <w:tc>
          <w:tcPr>
            <w:tcW w:w="817" w:type="dxa"/>
          </w:tcPr>
          <w:p w14:paraId="461E6C43" w14:textId="77777777" w:rsidR="00D66EFE" w:rsidRPr="008373FA" w:rsidRDefault="00D66EFE">
            <w:pPr>
              <w:rPr>
                <w:rFonts w:ascii="Times New Roman" w:hAnsi="Times New Roman" w:cs="Times New Roman"/>
                <w:u w:val="single"/>
              </w:rPr>
            </w:pPr>
          </w:p>
        </w:tc>
        <w:tc>
          <w:tcPr>
            <w:tcW w:w="2243" w:type="dxa"/>
          </w:tcPr>
          <w:p w14:paraId="182C334A" w14:textId="77777777" w:rsidR="00D66EFE" w:rsidRPr="008373FA" w:rsidRDefault="00D66EFE">
            <w:pPr>
              <w:rPr>
                <w:rFonts w:ascii="Times New Roman" w:hAnsi="Times New Roman" w:cs="Times New Roman"/>
                <w:u w:val="single"/>
              </w:rPr>
            </w:pPr>
          </w:p>
          <w:p w14:paraId="72B85567" w14:textId="77777777" w:rsidR="00D66EFE" w:rsidRPr="008373FA" w:rsidRDefault="00D66EFE">
            <w:pPr>
              <w:rPr>
                <w:rFonts w:ascii="Times New Roman" w:hAnsi="Times New Roman" w:cs="Times New Roman"/>
                <w:u w:val="single"/>
              </w:rPr>
            </w:pPr>
          </w:p>
          <w:p w14:paraId="24B1411D" w14:textId="77777777" w:rsidR="00D66EFE" w:rsidRPr="008373FA" w:rsidRDefault="00D66EFE">
            <w:pPr>
              <w:rPr>
                <w:rFonts w:ascii="Times New Roman" w:hAnsi="Times New Roman" w:cs="Times New Roman"/>
                <w:u w:val="single"/>
              </w:rPr>
            </w:pPr>
          </w:p>
          <w:p w14:paraId="3F1BB034" w14:textId="77777777" w:rsidR="00D66EFE" w:rsidRPr="008373FA" w:rsidRDefault="00D66EFE">
            <w:pPr>
              <w:rPr>
                <w:rFonts w:ascii="Times New Roman" w:hAnsi="Times New Roman" w:cs="Times New Roman"/>
                <w:u w:val="single"/>
              </w:rPr>
            </w:pPr>
          </w:p>
          <w:p w14:paraId="24439D59" w14:textId="77777777" w:rsidR="00D66EFE" w:rsidRPr="008373FA" w:rsidRDefault="00D66EFE">
            <w:pPr>
              <w:rPr>
                <w:rFonts w:ascii="Times New Roman" w:hAnsi="Times New Roman" w:cs="Times New Roman"/>
                <w:u w:val="single"/>
              </w:rPr>
            </w:pPr>
          </w:p>
          <w:p w14:paraId="50F82CBB" w14:textId="77777777" w:rsidR="00D66EFE" w:rsidRPr="008373FA" w:rsidRDefault="00D66EFE">
            <w:pPr>
              <w:rPr>
                <w:rFonts w:ascii="Times New Roman" w:hAnsi="Times New Roman" w:cs="Times New Roman"/>
                <w:u w:val="single"/>
              </w:rPr>
            </w:pPr>
          </w:p>
          <w:p w14:paraId="5BD8F41F" w14:textId="77777777" w:rsidR="00D66EFE" w:rsidRPr="008373FA" w:rsidRDefault="00D66EFE">
            <w:pPr>
              <w:rPr>
                <w:rFonts w:ascii="Times New Roman" w:hAnsi="Times New Roman" w:cs="Times New Roman"/>
                <w:u w:val="single"/>
              </w:rPr>
            </w:pPr>
          </w:p>
          <w:p w14:paraId="2D1A4292" w14:textId="77777777" w:rsidR="00D66EFE" w:rsidRPr="008373FA" w:rsidRDefault="00D66EFE">
            <w:pPr>
              <w:rPr>
                <w:rFonts w:ascii="Times New Roman" w:hAnsi="Times New Roman" w:cs="Times New Roman"/>
                <w:u w:val="single"/>
              </w:rPr>
            </w:pPr>
          </w:p>
          <w:p w14:paraId="6378B7CC" w14:textId="77777777" w:rsidR="00D66EFE" w:rsidRPr="008373FA" w:rsidRDefault="00D66EFE">
            <w:pPr>
              <w:rPr>
                <w:rFonts w:ascii="Times New Roman" w:hAnsi="Times New Roman" w:cs="Times New Roman"/>
                <w:u w:val="single"/>
              </w:rPr>
            </w:pPr>
          </w:p>
          <w:p w14:paraId="2930085E" w14:textId="77777777" w:rsidR="00D66EFE" w:rsidRPr="008373FA" w:rsidRDefault="00D66EFE">
            <w:pPr>
              <w:rPr>
                <w:rFonts w:ascii="Times New Roman" w:hAnsi="Times New Roman" w:cs="Times New Roman"/>
                <w:u w:val="single"/>
              </w:rPr>
            </w:pPr>
          </w:p>
          <w:p w14:paraId="32BDD045" w14:textId="77777777" w:rsidR="00D66EFE" w:rsidRPr="008373FA" w:rsidRDefault="00D66EFE">
            <w:pPr>
              <w:rPr>
                <w:rFonts w:ascii="Times New Roman" w:hAnsi="Times New Roman" w:cs="Times New Roman"/>
                <w:u w:val="single"/>
              </w:rPr>
            </w:pPr>
          </w:p>
          <w:p w14:paraId="36EBC3E7" w14:textId="77777777" w:rsidR="00D66EFE" w:rsidRPr="008373FA" w:rsidRDefault="00D66EFE">
            <w:pPr>
              <w:rPr>
                <w:rFonts w:ascii="Times New Roman" w:hAnsi="Times New Roman" w:cs="Times New Roman"/>
                <w:u w:val="single"/>
              </w:rPr>
            </w:pPr>
          </w:p>
          <w:p w14:paraId="0DC750C9" w14:textId="77777777" w:rsidR="00D66EFE" w:rsidRPr="008373FA" w:rsidRDefault="00D66EFE">
            <w:pPr>
              <w:rPr>
                <w:rFonts w:ascii="Times New Roman" w:hAnsi="Times New Roman" w:cs="Times New Roman"/>
                <w:u w:val="single"/>
              </w:rPr>
            </w:pPr>
          </w:p>
          <w:p w14:paraId="3272D6A8" w14:textId="77777777" w:rsidR="00D66EFE" w:rsidRPr="008373FA" w:rsidRDefault="00D66EFE">
            <w:pPr>
              <w:rPr>
                <w:rFonts w:ascii="Times New Roman" w:hAnsi="Times New Roman" w:cs="Times New Roman"/>
                <w:u w:val="single"/>
              </w:rPr>
            </w:pPr>
          </w:p>
          <w:p w14:paraId="7AA1C83D" w14:textId="77777777" w:rsidR="00D66EFE" w:rsidRPr="008373FA" w:rsidRDefault="00D66EFE">
            <w:pPr>
              <w:rPr>
                <w:rFonts w:ascii="Times New Roman" w:hAnsi="Times New Roman" w:cs="Times New Roman"/>
                <w:u w:val="single"/>
              </w:rPr>
            </w:pPr>
          </w:p>
          <w:p w14:paraId="2B8BCADE" w14:textId="77777777" w:rsidR="00D66EFE" w:rsidRPr="008373FA" w:rsidRDefault="00D66EFE">
            <w:pPr>
              <w:rPr>
                <w:rFonts w:ascii="Times New Roman" w:hAnsi="Times New Roman" w:cs="Times New Roman"/>
                <w:u w:val="single"/>
              </w:rPr>
            </w:pPr>
          </w:p>
          <w:p w14:paraId="2CF2601F" w14:textId="77777777" w:rsidR="00D66EFE" w:rsidRPr="008373FA" w:rsidRDefault="00D66EFE">
            <w:pPr>
              <w:rPr>
                <w:rFonts w:ascii="Times New Roman" w:hAnsi="Times New Roman" w:cs="Times New Roman"/>
                <w:u w:val="single"/>
              </w:rPr>
            </w:pPr>
          </w:p>
          <w:p w14:paraId="695E44F3" w14:textId="77777777" w:rsidR="00D66EFE" w:rsidRPr="008373FA" w:rsidRDefault="00D66EFE">
            <w:pPr>
              <w:rPr>
                <w:rFonts w:ascii="Times New Roman" w:hAnsi="Times New Roman" w:cs="Times New Roman"/>
                <w:u w:val="single"/>
              </w:rPr>
            </w:pPr>
          </w:p>
          <w:p w14:paraId="60880740" w14:textId="77777777" w:rsidR="00D66EFE" w:rsidRPr="008373FA" w:rsidRDefault="00D66EFE">
            <w:pPr>
              <w:rPr>
                <w:rFonts w:ascii="Times New Roman" w:hAnsi="Times New Roman" w:cs="Times New Roman"/>
                <w:u w:val="single"/>
              </w:rPr>
            </w:pPr>
          </w:p>
          <w:p w14:paraId="5D8B0E72" w14:textId="77777777" w:rsidR="00D66EFE" w:rsidRPr="008373FA" w:rsidRDefault="00D66EFE">
            <w:pPr>
              <w:rPr>
                <w:rFonts w:ascii="Times New Roman" w:hAnsi="Times New Roman" w:cs="Times New Roman"/>
                <w:u w:val="single"/>
              </w:rPr>
            </w:pPr>
          </w:p>
          <w:p w14:paraId="3AB61058" w14:textId="77777777" w:rsidR="00D66EFE" w:rsidRPr="008373FA" w:rsidRDefault="00D66EFE">
            <w:pPr>
              <w:rPr>
                <w:rFonts w:ascii="Times New Roman" w:hAnsi="Times New Roman" w:cs="Times New Roman"/>
                <w:u w:val="single"/>
              </w:rPr>
            </w:pPr>
          </w:p>
          <w:p w14:paraId="759DCD24" w14:textId="77777777" w:rsidR="00D66EFE" w:rsidRPr="008373FA" w:rsidRDefault="00D66EFE">
            <w:pPr>
              <w:rPr>
                <w:rFonts w:ascii="Times New Roman" w:hAnsi="Times New Roman" w:cs="Times New Roman"/>
                <w:u w:val="single"/>
              </w:rPr>
            </w:pPr>
          </w:p>
          <w:p w14:paraId="41D3E1BA" w14:textId="77777777" w:rsidR="00D66EFE" w:rsidRPr="008373FA" w:rsidRDefault="00D66EFE">
            <w:pPr>
              <w:rPr>
                <w:rFonts w:ascii="Times New Roman" w:hAnsi="Times New Roman" w:cs="Times New Roman"/>
                <w:u w:val="single"/>
              </w:rPr>
            </w:pPr>
          </w:p>
          <w:p w14:paraId="78877BF3" w14:textId="77777777" w:rsidR="00D66EFE" w:rsidRPr="008373FA" w:rsidRDefault="00D66EFE">
            <w:pPr>
              <w:rPr>
                <w:rFonts w:ascii="Times New Roman" w:hAnsi="Times New Roman" w:cs="Times New Roman"/>
                <w:u w:val="single"/>
              </w:rPr>
            </w:pPr>
          </w:p>
          <w:p w14:paraId="00AB2240" w14:textId="77777777" w:rsidR="00D66EFE" w:rsidRPr="008373FA" w:rsidRDefault="00D66EFE">
            <w:pPr>
              <w:rPr>
                <w:rFonts w:ascii="Times New Roman" w:hAnsi="Times New Roman" w:cs="Times New Roman"/>
                <w:u w:val="single"/>
              </w:rPr>
            </w:pPr>
          </w:p>
          <w:p w14:paraId="404DA63A" w14:textId="77777777" w:rsidR="00D66EFE" w:rsidRPr="008373FA" w:rsidRDefault="00D66EFE">
            <w:pPr>
              <w:rPr>
                <w:rFonts w:ascii="Times New Roman" w:hAnsi="Times New Roman" w:cs="Times New Roman"/>
                <w:u w:val="single"/>
              </w:rPr>
            </w:pPr>
          </w:p>
          <w:p w14:paraId="7DEEC2A7" w14:textId="77777777" w:rsidR="00D66EFE" w:rsidRPr="008373FA" w:rsidRDefault="00D66EFE">
            <w:pPr>
              <w:rPr>
                <w:rFonts w:ascii="Times New Roman" w:hAnsi="Times New Roman" w:cs="Times New Roman"/>
                <w:u w:val="single"/>
              </w:rPr>
            </w:pPr>
          </w:p>
          <w:p w14:paraId="4BAE8631" w14:textId="77777777" w:rsidR="00D66EFE" w:rsidRPr="008373FA" w:rsidRDefault="00D66EFE">
            <w:pPr>
              <w:rPr>
                <w:rFonts w:ascii="Times New Roman" w:hAnsi="Times New Roman" w:cs="Times New Roman"/>
                <w:u w:val="single"/>
              </w:rPr>
            </w:pPr>
          </w:p>
          <w:p w14:paraId="015ED3A8" w14:textId="77777777" w:rsidR="00D66EFE" w:rsidRPr="008373FA" w:rsidRDefault="00D66EFE">
            <w:pPr>
              <w:rPr>
                <w:rFonts w:ascii="Times New Roman" w:hAnsi="Times New Roman" w:cs="Times New Roman"/>
                <w:u w:val="single"/>
              </w:rPr>
            </w:pPr>
          </w:p>
          <w:p w14:paraId="2DEA7CF2" w14:textId="77777777" w:rsidR="00D66EFE" w:rsidRPr="008373FA" w:rsidRDefault="00D66EFE">
            <w:pPr>
              <w:rPr>
                <w:rFonts w:ascii="Times New Roman" w:hAnsi="Times New Roman" w:cs="Times New Roman"/>
                <w:u w:val="single"/>
              </w:rPr>
            </w:pPr>
          </w:p>
          <w:p w14:paraId="17C80A23" w14:textId="77777777" w:rsidR="00D66EFE" w:rsidRPr="008373FA" w:rsidRDefault="00D66EFE">
            <w:pPr>
              <w:rPr>
                <w:rFonts w:ascii="Times New Roman" w:hAnsi="Times New Roman" w:cs="Times New Roman"/>
                <w:u w:val="single"/>
              </w:rPr>
            </w:pPr>
          </w:p>
          <w:p w14:paraId="7039A4DC" w14:textId="77777777" w:rsidR="00D66EFE" w:rsidRPr="008373FA" w:rsidRDefault="00D66EFE">
            <w:pPr>
              <w:rPr>
                <w:rFonts w:ascii="Times New Roman" w:hAnsi="Times New Roman" w:cs="Times New Roman"/>
                <w:u w:val="single"/>
              </w:rPr>
            </w:pPr>
          </w:p>
          <w:p w14:paraId="6E7680B2" w14:textId="77777777" w:rsidR="00D66EFE" w:rsidRPr="008373FA" w:rsidRDefault="00D66EFE">
            <w:pPr>
              <w:rPr>
                <w:rFonts w:ascii="Times New Roman" w:hAnsi="Times New Roman" w:cs="Times New Roman"/>
                <w:u w:val="single"/>
              </w:rPr>
            </w:pPr>
          </w:p>
          <w:p w14:paraId="53341D21" w14:textId="77777777" w:rsidR="00D66EFE" w:rsidRPr="008373FA" w:rsidRDefault="004656BE">
            <w:pPr>
              <w:rPr>
                <w:rFonts w:ascii="Times New Roman" w:hAnsi="Times New Roman" w:cs="Times New Roman"/>
              </w:rPr>
            </w:pPr>
            <w:r w:rsidRPr="008373FA">
              <w:rPr>
                <w:rFonts w:ascii="Times New Roman" w:hAnsi="Times New Roman" w:cs="Times New Roman"/>
              </w:rPr>
              <w:t xml:space="preserve">Attest van </w:t>
            </w:r>
          </w:p>
          <w:p w14:paraId="114E6D8F" w14:textId="77777777" w:rsidR="00D66EFE" w:rsidRPr="008373FA" w:rsidRDefault="004656BE">
            <w:pPr>
              <w:rPr>
                <w:rFonts w:ascii="Times New Roman" w:hAnsi="Times New Roman" w:cs="Times New Roman"/>
              </w:rPr>
            </w:pPr>
            <w:r w:rsidRPr="008373FA">
              <w:rPr>
                <w:rFonts w:ascii="Times New Roman" w:hAnsi="Times New Roman" w:cs="Times New Roman"/>
              </w:rPr>
              <w:t>deze expertise door de geneesheer-diensthoofd en de hoofdgeneesheer</w:t>
            </w:r>
          </w:p>
          <w:p w14:paraId="08CDB003" w14:textId="77777777" w:rsidR="00D66EFE" w:rsidRPr="008373FA" w:rsidRDefault="00D66EFE">
            <w:pPr>
              <w:rPr>
                <w:rFonts w:ascii="Times New Roman" w:hAnsi="Times New Roman" w:cs="Times New Roman"/>
              </w:rPr>
            </w:pPr>
          </w:p>
          <w:p w14:paraId="55E62B3F" w14:textId="77777777" w:rsidR="00D66EFE" w:rsidRPr="008373FA" w:rsidRDefault="00D66EFE">
            <w:pPr>
              <w:rPr>
                <w:rFonts w:ascii="Times New Roman" w:hAnsi="Times New Roman" w:cs="Times New Roman"/>
              </w:rPr>
            </w:pPr>
          </w:p>
          <w:p w14:paraId="7A15E6A7" w14:textId="77777777" w:rsidR="00D66EFE" w:rsidRPr="008373FA" w:rsidRDefault="00D66EFE">
            <w:pPr>
              <w:rPr>
                <w:rFonts w:ascii="Times New Roman" w:hAnsi="Times New Roman" w:cs="Times New Roman"/>
              </w:rPr>
            </w:pPr>
          </w:p>
          <w:p w14:paraId="353E7B8C" w14:textId="77777777" w:rsidR="00D66EFE" w:rsidRPr="008373FA" w:rsidRDefault="00D66EFE">
            <w:pPr>
              <w:rPr>
                <w:rFonts w:ascii="Times New Roman" w:hAnsi="Times New Roman" w:cs="Times New Roman"/>
              </w:rPr>
            </w:pPr>
          </w:p>
          <w:p w14:paraId="39166C79" w14:textId="77777777" w:rsidR="00D66EFE" w:rsidRPr="008373FA" w:rsidRDefault="00D66EFE">
            <w:pPr>
              <w:rPr>
                <w:rFonts w:ascii="Times New Roman" w:hAnsi="Times New Roman" w:cs="Times New Roman"/>
              </w:rPr>
            </w:pPr>
          </w:p>
          <w:p w14:paraId="2C4C23CB" w14:textId="77777777" w:rsidR="00D66EFE" w:rsidRPr="008373FA" w:rsidRDefault="00D66EFE">
            <w:pPr>
              <w:rPr>
                <w:rFonts w:ascii="Times New Roman" w:hAnsi="Times New Roman" w:cs="Times New Roman"/>
              </w:rPr>
            </w:pPr>
          </w:p>
          <w:p w14:paraId="0005E151" w14:textId="77777777" w:rsidR="00D66EFE" w:rsidRPr="008373FA" w:rsidRDefault="00D66EFE">
            <w:pPr>
              <w:rPr>
                <w:rFonts w:ascii="Times New Roman" w:hAnsi="Times New Roman" w:cs="Times New Roman"/>
              </w:rPr>
            </w:pPr>
          </w:p>
          <w:p w14:paraId="7CA1873C" w14:textId="77777777" w:rsidR="00D66EFE" w:rsidRPr="008373FA" w:rsidRDefault="00D66EFE">
            <w:pPr>
              <w:rPr>
                <w:rFonts w:ascii="Times New Roman" w:hAnsi="Times New Roman" w:cs="Times New Roman"/>
              </w:rPr>
            </w:pPr>
          </w:p>
          <w:p w14:paraId="5BCE0C72" w14:textId="77777777" w:rsidR="00D66EFE" w:rsidRPr="008373FA" w:rsidRDefault="00D66EFE">
            <w:pPr>
              <w:rPr>
                <w:rFonts w:ascii="Times New Roman" w:hAnsi="Times New Roman" w:cs="Times New Roman"/>
              </w:rPr>
            </w:pPr>
          </w:p>
          <w:p w14:paraId="0AC05E97" w14:textId="77777777" w:rsidR="00D66EFE" w:rsidRPr="008373FA" w:rsidRDefault="00D66EFE">
            <w:pPr>
              <w:rPr>
                <w:rFonts w:ascii="Times New Roman" w:hAnsi="Times New Roman" w:cs="Times New Roman"/>
              </w:rPr>
            </w:pPr>
          </w:p>
          <w:p w14:paraId="10F96CEC" w14:textId="77777777" w:rsidR="00D66EFE" w:rsidRPr="008373FA" w:rsidRDefault="00D66EFE">
            <w:pPr>
              <w:rPr>
                <w:rFonts w:ascii="Times New Roman" w:hAnsi="Times New Roman" w:cs="Times New Roman"/>
              </w:rPr>
            </w:pPr>
          </w:p>
          <w:p w14:paraId="4BD457B3" w14:textId="77777777" w:rsidR="00D66EFE" w:rsidRPr="008373FA" w:rsidRDefault="00D66EFE">
            <w:pPr>
              <w:rPr>
                <w:rFonts w:ascii="Times New Roman" w:hAnsi="Times New Roman" w:cs="Times New Roman"/>
              </w:rPr>
            </w:pPr>
          </w:p>
          <w:p w14:paraId="2C35502F" w14:textId="77777777" w:rsidR="00D66EFE" w:rsidRPr="008373FA" w:rsidRDefault="00D66EFE">
            <w:pPr>
              <w:rPr>
                <w:rFonts w:ascii="Times New Roman" w:hAnsi="Times New Roman" w:cs="Times New Roman"/>
              </w:rPr>
            </w:pPr>
          </w:p>
          <w:p w14:paraId="1451F2F8" w14:textId="77777777" w:rsidR="00D66EFE" w:rsidRPr="008373FA" w:rsidRDefault="00D66EFE">
            <w:pPr>
              <w:rPr>
                <w:rFonts w:ascii="Times New Roman" w:hAnsi="Times New Roman" w:cs="Times New Roman"/>
              </w:rPr>
            </w:pPr>
          </w:p>
          <w:p w14:paraId="26E2CA0B" w14:textId="77777777" w:rsidR="00D66EFE" w:rsidRPr="008373FA" w:rsidRDefault="00D66EFE">
            <w:pPr>
              <w:rPr>
                <w:rFonts w:ascii="Times New Roman" w:hAnsi="Times New Roman" w:cs="Times New Roman"/>
              </w:rPr>
            </w:pPr>
          </w:p>
          <w:p w14:paraId="656DD971" w14:textId="77777777" w:rsidR="00D66EFE" w:rsidRPr="008373FA" w:rsidRDefault="00D66EFE">
            <w:pPr>
              <w:rPr>
                <w:rFonts w:ascii="Times New Roman" w:hAnsi="Times New Roman" w:cs="Times New Roman"/>
              </w:rPr>
            </w:pPr>
          </w:p>
          <w:p w14:paraId="423BAEE6" w14:textId="77777777" w:rsidR="00D66EFE" w:rsidRPr="008373FA" w:rsidRDefault="00D66EFE">
            <w:pPr>
              <w:rPr>
                <w:rFonts w:ascii="Times New Roman" w:hAnsi="Times New Roman" w:cs="Times New Roman"/>
              </w:rPr>
            </w:pPr>
          </w:p>
          <w:p w14:paraId="06B18826" w14:textId="77777777" w:rsidR="00D66EFE" w:rsidRPr="008373FA" w:rsidRDefault="00D66EFE">
            <w:pPr>
              <w:rPr>
                <w:rFonts w:ascii="Times New Roman" w:hAnsi="Times New Roman" w:cs="Times New Roman"/>
              </w:rPr>
            </w:pPr>
          </w:p>
          <w:p w14:paraId="63C0BE11" w14:textId="77777777" w:rsidR="00D66EFE" w:rsidRPr="008373FA" w:rsidRDefault="00D66EFE">
            <w:pPr>
              <w:rPr>
                <w:rFonts w:ascii="Times New Roman" w:hAnsi="Times New Roman" w:cs="Times New Roman"/>
              </w:rPr>
            </w:pPr>
          </w:p>
          <w:p w14:paraId="74488F14" w14:textId="77777777" w:rsidR="00D66EFE" w:rsidRPr="008373FA" w:rsidRDefault="004656BE">
            <w:pPr>
              <w:rPr>
                <w:rFonts w:ascii="Times New Roman" w:hAnsi="Times New Roman" w:cs="Times New Roman"/>
              </w:rPr>
            </w:pPr>
            <w:r w:rsidRPr="008373FA">
              <w:rPr>
                <w:rFonts w:ascii="Times New Roman" w:hAnsi="Times New Roman" w:cs="Times New Roman"/>
              </w:rPr>
              <w:t>Vervolledig tabel met naam, diploma, VTE</w:t>
            </w:r>
          </w:p>
          <w:p w14:paraId="1EA5EA9A" w14:textId="77777777" w:rsidR="00D66EFE" w:rsidRPr="008373FA" w:rsidRDefault="00D66EFE">
            <w:pPr>
              <w:rPr>
                <w:rFonts w:ascii="Times New Roman" w:hAnsi="Times New Roman" w:cs="Times New Roman"/>
              </w:rPr>
            </w:pPr>
          </w:p>
        </w:tc>
      </w:tr>
      <w:tr w:rsidR="00D66EFE" w:rsidRPr="008373FA" w14:paraId="61D87D84" w14:textId="77777777">
        <w:trPr>
          <w:gridAfter w:val="1"/>
          <w:wAfter w:w="14" w:type="dxa"/>
        </w:trPr>
        <w:tc>
          <w:tcPr>
            <w:tcW w:w="2185" w:type="dxa"/>
          </w:tcPr>
          <w:p w14:paraId="6ECED650" w14:textId="77777777" w:rsidR="00D66EFE" w:rsidRPr="008373FA" w:rsidRDefault="004656BE">
            <w:pPr>
              <w:rPr>
                <w:rFonts w:ascii="Times New Roman" w:hAnsi="Times New Roman" w:cs="Times New Roman"/>
              </w:rPr>
            </w:pPr>
            <w:r w:rsidRPr="008373FA">
              <w:rPr>
                <w:rFonts w:ascii="Times New Roman" w:hAnsi="Times New Roman" w:cs="Times New Roman"/>
              </w:rPr>
              <w:lastRenderedPageBreak/>
              <w:t>Onderafdeling 3.-Andere omkadering</w:t>
            </w:r>
          </w:p>
          <w:p w14:paraId="1000A670" w14:textId="77777777" w:rsidR="00D66EFE" w:rsidRPr="008373FA" w:rsidRDefault="00D66EFE">
            <w:pPr>
              <w:rPr>
                <w:rFonts w:ascii="Times New Roman" w:hAnsi="Times New Roman" w:cs="Times New Roman"/>
              </w:rPr>
            </w:pPr>
          </w:p>
        </w:tc>
        <w:tc>
          <w:tcPr>
            <w:tcW w:w="2895" w:type="dxa"/>
          </w:tcPr>
          <w:p w14:paraId="03FDD568" w14:textId="77777777" w:rsidR="00D66EFE" w:rsidRPr="008373FA" w:rsidRDefault="004656BE">
            <w:pPr>
              <w:rPr>
                <w:rFonts w:ascii="Times New Roman" w:hAnsi="Times New Roman" w:cs="Times New Roman"/>
              </w:rPr>
            </w:pPr>
            <w:r w:rsidRPr="008373FA">
              <w:rPr>
                <w:rFonts w:ascii="Times New Roman" w:hAnsi="Times New Roman" w:cs="Times New Roman"/>
              </w:rPr>
              <w:t>Art.26 voltijds technicus</w:t>
            </w:r>
          </w:p>
          <w:p w14:paraId="3BF0AB88" w14:textId="77777777" w:rsidR="00D66EFE" w:rsidRPr="008373FA" w:rsidRDefault="00D66EFE">
            <w:pPr>
              <w:rPr>
                <w:rFonts w:ascii="Times New Roman" w:hAnsi="Times New Roman" w:cs="Times New Roman"/>
              </w:rPr>
            </w:pPr>
          </w:p>
        </w:tc>
        <w:tc>
          <w:tcPr>
            <w:tcW w:w="816" w:type="dxa"/>
          </w:tcPr>
          <w:p w14:paraId="1AF15574" w14:textId="77777777" w:rsidR="00D66EFE" w:rsidRPr="008373FA" w:rsidRDefault="00D66EFE">
            <w:pPr>
              <w:rPr>
                <w:rFonts w:ascii="Times New Roman" w:hAnsi="Times New Roman" w:cs="Times New Roman"/>
                <w:u w:val="single"/>
              </w:rPr>
            </w:pPr>
          </w:p>
        </w:tc>
        <w:tc>
          <w:tcPr>
            <w:tcW w:w="683" w:type="dxa"/>
          </w:tcPr>
          <w:p w14:paraId="3767FCD6" w14:textId="77777777" w:rsidR="00D66EFE" w:rsidRPr="008373FA" w:rsidRDefault="00D66EFE">
            <w:pPr>
              <w:rPr>
                <w:rFonts w:ascii="Times New Roman" w:hAnsi="Times New Roman" w:cs="Times New Roman"/>
                <w:u w:val="single"/>
              </w:rPr>
            </w:pPr>
          </w:p>
        </w:tc>
        <w:tc>
          <w:tcPr>
            <w:tcW w:w="817" w:type="dxa"/>
          </w:tcPr>
          <w:p w14:paraId="2B5B7256" w14:textId="77777777" w:rsidR="00D66EFE" w:rsidRPr="008373FA" w:rsidRDefault="00D66EFE">
            <w:pPr>
              <w:rPr>
                <w:rFonts w:ascii="Times New Roman" w:hAnsi="Times New Roman" w:cs="Times New Roman"/>
                <w:u w:val="single"/>
              </w:rPr>
            </w:pPr>
          </w:p>
        </w:tc>
        <w:tc>
          <w:tcPr>
            <w:tcW w:w="2243" w:type="dxa"/>
          </w:tcPr>
          <w:p w14:paraId="6E3E29DA" w14:textId="77777777" w:rsidR="00D66EFE" w:rsidRPr="008373FA" w:rsidRDefault="004656BE">
            <w:pPr>
              <w:rPr>
                <w:rFonts w:ascii="Times New Roman" w:hAnsi="Times New Roman" w:cs="Times New Roman"/>
              </w:rPr>
            </w:pPr>
            <w:r w:rsidRPr="008373FA">
              <w:rPr>
                <w:rFonts w:ascii="Times New Roman" w:hAnsi="Times New Roman" w:cs="Times New Roman"/>
              </w:rPr>
              <w:t>Naam , diploma, VTE</w:t>
            </w:r>
          </w:p>
        </w:tc>
      </w:tr>
      <w:tr w:rsidR="00D66EFE" w:rsidRPr="008373FA" w14:paraId="4A085CF8" w14:textId="77777777">
        <w:trPr>
          <w:gridAfter w:val="1"/>
          <w:wAfter w:w="14" w:type="dxa"/>
        </w:trPr>
        <w:tc>
          <w:tcPr>
            <w:tcW w:w="2185" w:type="dxa"/>
          </w:tcPr>
          <w:p w14:paraId="49540B64" w14:textId="77777777" w:rsidR="00D66EFE" w:rsidRPr="008373FA" w:rsidRDefault="004656BE">
            <w:pPr>
              <w:rPr>
                <w:rFonts w:ascii="Times New Roman" w:hAnsi="Times New Roman" w:cs="Times New Roman"/>
                <w:b/>
              </w:rPr>
            </w:pPr>
            <w:r w:rsidRPr="008373FA">
              <w:rPr>
                <w:rFonts w:ascii="Times New Roman" w:hAnsi="Times New Roman" w:cs="Times New Roman"/>
                <w:b/>
              </w:rPr>
              <w:t>Afdeling 5- kwaliteitsnormen en normen inzake kwaliteitsopvolging</w:t>
            </w:r>
          </w:p>
          <w:p w14:paraId="3845DE62" w14:textId="77777777" w:rsidR="00D66EFE" w:rsidRPr="008373FA" w:rsidRDefault="004656BE">
            <w:pPr>
              <w:rPr>
                <w:rFonts w:ascii="Times New Roman" w:hAnsi="Times New Roman" w:cs="Times New Roman"/>
              </w:rPr>
            </w:pPr>
            <w:r w:rsidRPr="008373FA">
              <w:rPr>
                <w:rFonts w:ascii="Times New Roman" w:hAnsi="Times New Roman" w:cs="Times New Roman"/>
              </w:rPr>
              <w:t xml:space="preserve">Onderafdeling 1.-kwaliteitsnormen </w:t>
            </w:r>
          </w:p>
        </w:tc>
        <w:tc>
          <w:tcPr>
            <w:tcW w:w="2895" w:type="dxa"/>
          </w:tcPr>
          <w:p w14:paraId="6B713462" w14:textId="77777777" w:rsidR="00D66EFE" w:rsidRPr="008373FA" w:rsidRDefault="004656BE">
            <w:pPr>
              <w:rPr>
                <w:rFonts w:ascii="Times New Roman" w:hAnsi="Times New Roman" w:cs="Times New Roman"/>
              </w:rPr>
            </w:pPr>
            <w:r w:rsidRPr="008373FA">
              <w:rPr>
                <w:rFonts w:ascii="Times New Roman" w:hAnsi="Times New Roman" w:cs="Times New Roman"/>
              </w:rPr>
              <w:t xml:space="preserve">Art. 27. Worden er voldoende ambulante raadplegingen georganiseerd opdat een </w:t>
            </w:r>
            <w:proofErr w:type="spellStart"/>
            <w:r w:rsidRPr="008373FA">
              <w:rPr>
                <w:rFonts w:ascii="Times New Roman" w:hAnsi="Times New Roman" w:cs="Times New Roman"/>
              </w:rPr>
              <w:t>pluridisciplinaire</w:t>
            </w:r>
            <w:proofErr w:type="spellEnd"/>
            <w:r w:rsidRPr="008373FA">
              <w:rPr>
                <w:rFonts w:ascii="Times New Roman" w:hAnsi="Times New Roman" w:cs="Times New Roman"/>
              </w:rPr>
              <w:t xml:space="preserve"> opvolging zowel tijdens als na de behandeling mogelijk is?</w:t>
            </w:r>
          </w:p>
          <w:p w14:paraId="70F38B2F" w14:textId="77777777" w:rsidR="00D66EFE" w:rsidRPr="008373FA" w:rsidRDefault="004656BE">
            <w:pPr>
              <w:rPr>
                <w:rFonts w:ascii="Times New Roman" w:hAnsi="Times New Roman" w:cs="Times New Roman"/>
              </w:rPr>
            </w:pPr>
            <w:r w:rsidRPr="008373FA">
              <w:rPr>
                <w:rFonts w:ascii="Times New Roman" w:hAnsi="Times New Roman" w:cs="Times New Roman"/>
              </w:rPr>
              <w:t>Is er tijdens deze raadplegingen een geneesheer specialist in de neurologie, een geneesheer specialist in de neurochirurgie en een geneesheer-specialist in de radiologie beschikbaar?</w:t>
            </w:r>
          </w:p>
          <w:p w14:paraId="4A2F8661" w14:textId="77777777" w:rsidR="00D66EFE" w:rsidRPr="008373FA" w:rsidRDefault="00D66EFE">
            <w:pPr>
              <w:rPr>
                <w:rFonts w:ascii="Times New Roman" w:hAnsi="Times New Roman" w:cs="Times New Roman"/>
              </w:rPr>
            </w:pPr>
          </w:p>
        </w:tc>
        <w:tc>
          <w:tcPr>
            <w:tcW w:w="816" w:type="dxa"/>
          </w:tcPr>
          <w:p w14:paraId="1C431E44" w14:textId="77777777" w:rsidR="00D66EFE" w:rsidRPr="008373FA" w:rsidRDefault="00D66EFE">
            <w:pPr>
              <w:rPr>
                <w:rFonts w:ascii="Times New Roman" w:hAnsi="Times New Roman" w:cs="Times New Roman"/>
                <w:u w:val="single"/>
              </w:rPr>
            </w:pPr>
          </w:p>
        </w:tc>
        <w:tc>
          <w:tcPr>
            <w:tcW w:w="683" w:type="dxa"/>
          </w:tcPr>
          <w:p w14:paraId="55ECE72D" w14:textId="77777777" w:rsidR="00D66EFE" w:rsidRPr="008373FA" w:rsidRDefault="00D66EFE">
            <w:pPr>
              <w:rPr>
                <w:rFonts w:ascii="Times New Roman" w:hAnsi="Times New Roman" w:cs="Times New Roman"/>
                <w:u w:val="single"/>
              </w:rPr>
            </w:pPr>
          </w:p>
        </w:tc>
        <w:tc>
          <w:tcPr>
            <w:tcW w:w="817" w:type="dxa"/>
          </w:tcPr>
          <w:p w14:paraId="7C6D8655" w14:textId="77777777" w:rsidR="00D66EFE" w:rsidRPr="008373FA" w:rsidRDefault="00D66EFE">
            <w:pPr>
              <w:rPr>
                <w:rFonts w:ascii="Times New Roman" w:hAnsi="Times New Roman" w:cs="Times New Roman"/>
                <w:u w:val="single"/>
              </w:rPr>
            </w:pPr>
          </w:p>
        </w:tc>
        <w:tc>
          <w:tcPr>
            <w:tcW w:w="2243" w:type="dxa"/>
          </w:tcPr>
          <w:p w14:paraId="10C754AE" w14:textId="77777777" w:rsidR="00D66EFE" w:rsidRPr="008373FA" w:rsidRDefault="00D66EFE">
            <w:pPr>
              <w:rPr>
                <w:rFonts w:ascii="Times New Roman" w:hAnsi="Times New Roman" w:cs="Times New Roman"/>
                <w:u w:val="single"/>
              </w:rPr>
            </w:pPr>
          </w:p>
        </w:tc>
      </w:tr>
      <w:tr w:rsidR="00D66EFE" w:rsidRPr="008373FA" w14:paraId="45D8A601" w14:textId="77777777">
        <w:trPr>
          <w:gridAfter w:val="1"/>
          <w:wAfter w:w="14" w:type="dxa"/>
        </w:trPr>
        <w:tc>
          <w:tcPr>
            <w:tcW w:w="2185" w:type="dxa"/>
          </w:tcPr>
          <w:p w14:paraId="3DE3740E" w14:textId="77777777" w:rsidR="00D66EFE" w:rsidRPr="008373FA" w:rsidRDefault="004656BE">
            <w:pPr>
              <w:rPr>
                <w:rFonts w:ascii="Times New Roman" w:hAnsi="Times New Roman" w:cs="Times New Roman"/>
              </w:rPr>
            </w:pPr>
            <w:r w:rsidRPr="008373FA">
              <w:rPr>
                <w:rFonts w:ascii="Times New Roman" w:hAnsi="Times New Roman" w:cs="Times New Roman"/>
              </w:rPr>
              <w:t>Onderafdeling 2.-kwaliteitsopvolging</w:t>
            </w:r>
          </w:p>
        </w:tc>
        <w:tc>
          <w:tcPr>
            <w:tcW w:w="2895" w:type="dxa"/>
          </w:tcPr>
          <w:p w14:paraId="59E80E62" w14:textId="77777777" w:rsidR="00D66EFE" w:rsidRPr="008373FA" w:rsidRDefault="004656BE">
            <w:pPr>
              <w:rPr>
                <w:rFonts w:ascii="Times New Roman" w:hAnsi="Times New Roman" w:cs="Times New Roman"/>
              </w:rPr>
            </w:pPr>
            <w:r w:rsidRPr="008373FA">
              <w:rPr>
                <w:rFonts w:ascii="Times New Roman" w:hAnsi="Times New Roman" w:cs="Times New Roman"/>
              </w:rPr>
              <w:t>Art.28. Neemt het programma deel aan een registratie van de invasieve procedures die het programma uitvoert evenals hun resultaten in termen van herstel van neurologische functies, mortaliteit en complicaties in functie van de ernst van de pathologie?</w:t>
            </w:r>
          </w:p>
          <w:p w14:paraId="367CA283" w14:textId="77777777" w:rsidR="00D66EFE" w:rsidRPr="008373FA" w:rsidRDefault="004656BE">
            <w:pPr>
              <w:rPr>
                <w:rFonts w:ascii="Times New Roman" w:hAnsi="Times New Roman" w:cs="Times New Roman"/>
              </w:rPr>
            </w:pPr>
            <w:r w:rsidRPr="008373FA">
              <w:rPr>
                <w:rFonts w:ascii="Times New Roman" w:hAnsi="Times New Roman" w:cs="Times New Roman"/>
              </w:rPr>
              <w:t xml:space="preserve"> Stelt het zorgprogramma op basis van deze registratie jaarlijks een rapport op waarin de effectieve mortaliteit wordt vergeleken met de mortaliteit voorspeld in functie van de kenmerken van de patiënt?</w:t>
            </w:r>
          </w:p>
          <w:p w14:paraId="66735E6B" w14:textId="77777777" w:rsidR="00D66EFE" w:rsidRPr="008373FA" w:rsidRDefault="004656BE">
            <w:pPr>
              <w:rPr>
                <w:rFonts w:ascii="Times New Roman" w:hAnsi="Times New Roman" w:cs="Times New Roman"/>
              </w:rPr>
            </w:pPr>
            <w:r w:rsidRPr="008373FA">
              <w:rPr>
                <w:rFonts w:ascii="Times New Roman" w:hAnsi="Times New Roman" w:cs="Times New Roman"/>
              </w:rPr>
              <w:t>Wordt dit rapport overgemaakt aan het college van geneesheren( zie art.29 college voor de zorgprogramma’s ‘ beroertezorg’) ?</w:t>
            </w:r>
          </w:p>
        </w:tc>
        <w:tc>
          <w:tcPr>
            <w:tcW w:w="816" w:type="dxa"/>
          </w:tcPr>
          <w:p w14:paraId="72FA1F1C" w14:textId="77777777" w:rsidR="00D66EFE" w:rsidRPr="008373FA" w:rsidRDefault="00D66EFE">
            <w:pPr>
              <w:rPr>
                <w:rFonts w:ascii="Times New Roman" w:hAnsi="Times New Roman" w:cs="Times New Roman"/>
                <w:u w:val="single"/>
              </w:rPr>
            </w:pPr>
          </w:p>
        </w:tc>
        <w:tc>
          <w:tcPr>
            <w:tcW w:w="683" w:type="dxa"/>
          </w:tcPr>
          <w:p w14:paraId="00887920" w14:textId="77777777" w:rsidR="00D66EFE" w:rsidRPr="008373FA" w:rsidRDefault="00D66EFE">
            <w:pPr>
              <w:rPr>
                <w:rFonts w:ascii="Times New Roman" w:hAnsi="Times New Roman" w:cs="Times New Roman"/>
                <w:u w:val="single"/>
              </w:rPr>
            </w:pPr>
          </w:p>
        </w:tc>
        <w:tc>
          <w:tcPr>
            <w:tcW w:w="817" w:type="dxa"/>
          </w:tcPr>
          <w:p w14:paraId="0E9B6F29" w14:textId="77777777" w:rsidR="00D66EFE" w:rsidRPr="008373FA" w:rsidRDefault="00D66EFE">
            <w:pPr>
              <w:rPr>
                <w:rFonts w:ascii="Times New Roman" w:hAnsi="Times New Roman" w:cs="Times New Roman"/>
                <w:u w:val="single"/>
              </w:rPr>
            </w:pPr>
          </w:p>
        </w:tc>
        <w:tc>
          <w:tcPr>
            <w:tcW w:w="2243" w:type="dxa"/>
          </w:tcPr>
          <w:p w14:paraId="7C0423A7" w14:textId="77777777" w:rsidR="00D66EFE" w:rsidRPr="008373FA" w:rsidRDefault="00D66EFE">
            <w:pPr>
              <w:rPr>
                <w:rFonts w:ascii="Times New Roman" w:hAnsi="Times New Roman" w:cs="Times New Roman"/>
                <w:u w:val="single"/>
              </w:rPr>
            </w:pPr>
          </w:p>
        </w:tc>
      </w:tr>
    </w:tbl>
    <w:p w14:paraId="7264130E" w14:textId="77777777" w:rsidR="000C6864" w:rsidRPr="008373FA" w:rsidRDefault="000C6864" w:rsidP="008373FA">
      <w:pPr>
        <w:ind w:left="360"/>
        <w:jc w:val="center"/>
        <w:rPr>
          <w:rFonts w:ascii="Times New Roman" w:hAnsi="Times New Roman" w:cs="Times New Roman"/>
        </w:rPr>
      </w:pPr>
    </w:p>
    <w:p w14:paraId="7F100DB1" w14:textId="7507E0D3" w:rsidR="008373FA" w:rsidRPr="008373FA" w:rsidRDefault="004656BE" w:rsidP="008373FA">
      <w:pPr>
        <w:ind w:left="2124"/>
        <w:jc w:val="center"/>
        <w:rPr>
          <w:rFonts w:ascii="Times New Roman" w:hAnsi="Times New Roman" w:cs="Times New Roman"/>
        </w:rPr>
      </w:pPr>
      <w:r w:rsidRPr="008373FA">
        <w:rPr>
          <w:rFonts w:ascii="Times New Roman" w:hAnsi="Times New Roman" w:cs="Times New Roman"/>
        </w:rPr>
        <w:t>Datum en handtekening diensthoofd</w:t>
      </w:r>
      <w:r w:rsidR="008373FA">
        <w:rPr>
          <w:rFonts w:ascii="Times New Roman" w:hAnsi="Times New Roman" w:cs="Times New Roman"/>
        </w:rPr>
        <w:br/>
      </w:r>
    </w:p>
    <w:p w14:paraId="4583FF36" w14:textId="57C4B9B3" w:rsidR="00D66EFE" w:rsidRPr="008373FA" w:rsidRDefault="004656BE" w:rsidP="008373FA">
      <w:pPr>
        <w:ind w:left="2124"/>
        <w:jc w:val="center"/>
        <w:rPr>
          <w:rFonts w:ascii="Times New Roman" w:hAnsi="Times New Roman" w:cs="Times New Roman"/>
        </w:rPr>
      </w:pPr>
      <w:r w:rsidRPr="008373FA">
        <w:rPr>
          <w:rFonts w:ascii="Times New Roman" w:hAnsi="Times New Roman" w:cs="Times New Roman"/>
        </w:rPr>
        <w:t>Datum en handtekening van de directeur</w:t>
      </w:r>
    </w:p>
    <w:p w14:paraId="73E29009" w14:textId="4852CD41" w:rsidR="00D66EFE" w:rsidRDefault="00D66EFE">
      <w:pPr>
        <w:ind w:left="360"/>
        <w:rPr>
          <w:rFonts w:ascii="Times New Roman" w:hAnsi="Times New Roman" w:cs="Times New Roman"/>
          <w:u w:val="single"/>
        </w:rPr>
      </w:pPr>
    </w:p>
    <w:p w14:paraId="2B99024B" w14:textId="27F9BC42" w:rsidR="008373FA" w:rsidRDefault="008373FA">
      <w:pPr>
        <w:ind w:left="360"/>
        <w:rPr>
          <w:rFonts w:ascii="Times New Roman" w:hAnsi="Times New Roman" w:cs="Times New Roman"/>
          <w:u w:val="single"/>
        </w:rPr>
      </w:pPr>
    </w:p>
    <w:p w14:paraId="32B7EE9E" w14:textId="5549F78B" w:rsidR="008373FA" w:rsidRDefault="008373FA">
      <w:pPr>
        <w:ind w:left="360"/>
        <w:rPr>
          <w:rFonts w:ascii="Times New Roman" w:hAnsi="Times New Roman" w:cs="Times New Roman"/>
          <w:u w:val="single"/>
        </w:rPr>
      </w:pPr>
    </w:p>
    <w:p w14:paraId="11AA68AA" w14:textId="517DFB14" w:rsidR="008373FA" w:rsidRDefault="008373FA">
      <w:pPr>
        <w:ind w:left="360"/>
        <w:rPr>
          <w:rFonts w:ascii="Times New Roman" w:hAnsi="Times New Roman" w:cs="Times New Roman"/>
          <w:u w:val="single"/>
        </w:rPr>
      </w:pPr>
    </w:p>
    <w:p w14:paraId="69160661" w14:textId="0CFFA875" w:rsidR="008373FA" w:rsidRDefault="008373FA">
      <w:pPr>
        <w:ind w:left="360"/>
        <w:rPr>
          <w:rFonts w:ascii="Times New Roman" w:hAnsi="Times New Roman" w:cs="Times New Roman"/>
          <w:u w:val="single"/>
        </w:rPr>
      </w:pPr>
    </w:p>
    <w:p w14:paraId="46EE5596" w14:textId="40564777" w:rsidR="008373FA" w:rsidRDefault="008373FA">
      <w:pPr>
        <w:ind w:left="360"/>
        <w:rPr>
          <w:rFonts w:ascii="Times New Roman" w:hAnsi="Times New Roman" w:cs="Times New Roman"/>
          <w:u w:val="single"/>
        </w:rPr>
      </w:pPr>
    </w:p>
    <w:p w14:paraId="49007041" w14:textId="30DF4727" w:rsidR="008373FA" w:rsidRDefault="008373FA">
      <w:pPr>
        <w:ind w:left="360"/>
        <w:rPr>
          <w:rFonts w:ascii="Times New Roman" w:hAnsi="Times New Roman" w:cs="Times New Roman"/>
          <w:u w:val="single"/>
        </w:rPr>
      </w:pPr>
    </w:p>
    <w:p w14:paraId="00B97F55" w14:textId="6756A363" w:rsidR="008373FA" w:rsidRDefault="008373FA">
      <w:pPr>
        <w:ind w:left="360"/>
        <w:rPr>
          <w:rFonts w:ascii="Times New Roman" w:hAnsi="Times New Roman" w:cs="Times New Roman"/>
          <w:u w:val="single"/>
        </w:rPr>
      </w:pPr>
    </w:p>
    <w:p w14:paraId="01C7000F" w14:textId="4A59FE64" w:rsidR="008373FA" w:rsidRDefault="008373FA">
      <w:pPr>
        <w:ind w:left="360"/>
        <w:rPr>
          <w:rFonts w:ascii="Times New Roman" w:hAnsi="Times New Roman" w:cs="Times New Roman"/>
          <w:u w:val="single"/>
        </w:rPr>
      </w:pPr>
    </w:p>
    <w:p w14:paraId="79810BFB" w14:textId="66B5A23A" w:rsidR="008373FA" w:rsidRDefault="008373FA">
      <w:pPr>
        <w:ind w:left="360"/>
        <w:rPr>
          <w:rFonts w:ascii="Times New Roman" w:hAnsi="Times New Roman" w:cs="Times New Roman"/>
          <w:u w:val="single"/>
        </w:rPr>
      </w:pPr>
    </w:p>
    <w:p w14:paraId="611D899F" w14:textId="453590F2" w:rsidR="008373FA" w:rsidRDefault="008373FA">
      <w:pPr>
        <w:ind w:left="360"/>
        <w:rPr>
          <w:rFonts w:ascii="Times New Roman" w:hAnsi="Times New Roman" w:cs="Times New Roman"/>
          <w:u w:val="single"/>
        </w:rPr>
      </w:pPr>
    </w:p>
    <w:p w14:paraId="33067B3E" w14:textId="1AB2BF82" w:rsidR="008373FA" w:rsidRDefault="008373FA">
      <w:pPr>
        <w:ind w:left="360"/>
        <w:rPr>
          <w:rFonts w:ascii="Times New Roman" w:hAnsi="Times New Roman" w:cs="Times New Roman"/>
          <w:u w:val="single"/>
        </w:rPr>
      </w:pPr>
    </w:p>
    <w:p w14:paraId="5669AABA" w14:textId="2EC78CDE" w:rsidR="008373FA" w:rsidRDefault="008373FA">
      <w:pPr>
        <w:ind w:left="360"/>
        <w:rPr>
          <w:rFonts w:ascii="Times New Roman" w:hAnsi="Times New Roman" w:cs="Times New Roman"/>
          <w:u w:val="single"/>
        </w:rPr>
      </w:pPr>
    </w:p>
    <w:p w14:paraId="3873FEAF" w14:textId="54FE57D7" w:rsidR="008373FA" w:rsidRDefault="008373FA">
      <w:pPr>
        <w:ind w:left="360"/>
        <w:rPr>
          <w:rFonts w:ascii="Times New Roman" w:hAnsi="Times New Roman" w:cs="Times New Roman"/>
          <w:u w:val="single"/>
        </w:rPr>
      </w:pPr>
    </w:p>
    <w:p w14:paraId="3C7CABE5" w14:textId="77777777" w:rsidR="008373FA" w:rsidRPr="008373FA" w:rsidRDefault="008373FA">
      <w:pPr>
        <w:ind w:left="360"/>
        <w:rPr>
          <w:rFonts w:ascii="Times New Roman" w:hAnsi="Times New Roman" w:cs="Times New Roman"/>
          <w:u w:val="single"/>
        </w:rPr>
      </w:pPr>
    </w:p>
    <w:p w14:paraId="55BC9CCF" w14:textId="77777777" w:rsidR="00D66EFE" w:rsidRPr="008373FA" w:rsidRDefault="00D66EFE">
      <w:pPr>
        <w:ind w:left="360"/>
        <w:rPr>
          <w:rFonts w:ascii="Times New Roman" w:hAnsi="Times New Roman" w:cs="Times New Roman"/>
          <w:u w:val="single"/>
        </w:rPr>
      </w:pPr>
    </w:p>
    <w:p w14:paraId="3FD88EA3" w14:textId="15DB5366" w:rsidR="00D66EFE" w:rsidRDefault="004656BE">
      <w:pPr>
        <w:ind w:left="360"/>
        <w:rPr>
          <w:rFonts w:ascii="Times New Roman" w:hAnsi="Times New Roman" w:cs="Times New Roman"/>
          <w:u w:val="single"/>
        </w:rPr>
      </w:pPr>
      <w:r w:rsidRPr="008373FA">
        <w:rPr>
          <w:rFonts w:ascii="Times New Roman" w:hAnsi="Times New Roman" w:cs="Times New Roman"/>
          <w:u w:val="single"/>
        </w:rPr>
        <w:t>BIJLAGEN</w:t>
      </w:r>
    </w:p>
    <w:p w14:paraId="1A1B366A" w14:textId="77777777" w:rsidR="008373FA" w:rsidRPr="008373FA" w:rsidRDefault="008373FA">
      <w:pPr>
        <w:ind w:left="360"/>
        <w:rPr>
          <w:rFonts w:ascii="Times New Roman" w:hAnsi="Times New Roman" w:cs="Times New Roman"/>
          <w:u w:val="single"/>
        </w:rPr>
      </w:pPr>
    </w:p>
    <w:p w14:paraId="71E4CA18" w14:textId="77777777" w:rsidR="00D66EFE" w:rsidRPr="008373FA" w:rsidRDefault="004656BE">
      <w:pPr>
        <w:ind w:left="360"/>
        <w:rPr>
          <w:rFonts w:ascii="Times New Roman" w:hAnsi="Times New Roman" w:cs="Times New Roman"/>
          <w:u w:val="single"/>
        </w:rPr>
      </w:pPr>
      <w:r w:rsidRPr="008373FA">
        <w:rPr>
          <w:rFonts w:ascii="Times New Roman" w:hAnsi="Times New Roman" w:cs="Times New Roman"/>
          <w:u w:val="single"/>
        </w:rPr>
        <w:t>Tabel medische staf ( vervolledig)</w:t>
      </w:r>
    </w:p>
    <w:tbl>
      <w:tblPr>
        <w:tblStyle w:val="Grilledutableau"/>
        <w:tblW w:w="0" w:type="auto"/>
        <w:tblInd w:w="360" w:type="dxa"/>
        <w:tblLook w:val="04A0" w:firstRow="1" w:lastRow="0" w:firstColumn="1" w:lastColumn="0" w:noHBand="0" w:noVBand="1"/>
      </w:tblPr>
      <w:tblGrid>
        <w:gridCol w:w="1502"/>
        <w:gridCol w:w="1180"/>
        <w:gridCol w:w="1275"/>
        <w:gridCol w:w="1263"/>
        <w:gridCol w:w="680"/>
        <w:gridCol w:w="633"/>
        <w:gridCol w:w="1120"/>
        <w:gridCol w:w="1049"/>
      </w:tblGrid>
      <w:tr w:rsidR="00D66EFE" w:rsidRPr="008373FA" w14:paraId="3B2B0796" w14:textId="77777777">
        <w:tc>
          <w:tcPr>
            <w:tcW w:w="1151" w:type="dxa"/>
          </w:tcPr>
          <w:p w14:paraId="7129F479" w14:textId="77777777" w:rsidR="00D66EFE" w:rsidRPr="008373FA" w:rsidRDefault="004656BE">
            <w:pPr>
              <w:rPr>
                <w:rFonts w:ascii="Times New Roman" w:hAnsi="Times New Roman" w:cs="Times New Roman"/>
                <w:u w:val="single"/>
              </w:rPr>
            </w:pPr>
            <w:r w:rsidRPr="008373FA">
              <w:rPr>
                <w:rFonts w:ascii="Times New Roman" w:hAnsi="Times New Roman" w:cs="Times New Roman"/>
                <w:u w:val="single"/>
              </w:rPr>
              <w:t>Identiteit en geboortedatum</w:t>
            </w:r>
          </w:p>
        </w:tc>
        <w:tc>
          <w:tcPr>
            <w:tcW w:w="1151" w:type="dxa"/>
          </w:tcPr>
          <w:p w14:paraId="7194CC9A" w14:textId="77777777" w:rsidR="00D66EFE" w:rsidRPr="008373FA" w:rsidRDefault="004656BE">
            <w:pPr>
              <w:rPr>
                <w:rFonts w:ascii="Times New Roman" w:hAnsi="Times New Roman" w:cs="Times New Roman"/>
                <w:u w:val="single"/>
              </w:rPr>
            </w:pPr>
            <w:r w:rsidRPr="008373FA">
              <w:rPr>
                <w:rFonts w:ascii="Times New Roman" w:hAnsi="Times New Roman" w:cs="Times New Roman"/>
                <w:u w:val="single"/>
              </w:rPr>
              <w:t>Datum en universiteit diploma</w:t>
            </w:r>
          </w:p>
        </w:tc>
        <w:tc>
          <w:tcPr>
            <w:tcW w:w="1151" w:type="dxa"/>
          </w:tcPr>
          <w:p w14:paraId="747A1984" w14:textId="77777777" w:rsidR="00D66EFE" w:rsidRPr="008373FA" w:rsidRDefault="004656BE">
            <w:pPr>
              <w:rPr>
                <w:rFonts w:ascii="Times New Roman" w:hAnsi="Times New Roman" w:cs="Times New Roman"/>
                <w:u w:val="single"/>
              </w:rPr>
            </w:pPr>
            <w:r w:rsidRPr="008373FA">
              <w:rPr>
                <w:rFonts w:ascii="Times New Roman" w:hAnsi="Times New Roman" w:cs="Times New Roman"/>
                <w:u w:val="single"/>
              </w:rPr>
              <w:t>Kwalificatie en of specialisatie</w:t>
            </w:r>
          </w:p>
        </w:tc>
        <w:tc>
          <w:tcPr>
            <w:tcW w:w="1151" w:type="dxa"/>
          </w:tcPr>
          <w:p w14:paraId="0B31DA9D" w14:textId="77777777" w:rsidR="00D66EFE" w:rsidRPr="008373FA" w:rsidRDefault="004656BE">
            <w:pPr>
              <w:rPr>
                <w:rFonts w:ascii="Times New Roman" w:hAnsi="Times New Roman" w:cs="Times New Roman"/>
                <w:u w:val="single"/>
              </w:rPr>
            </w:pPr>
            <w:r w:rsidRPr="008373FA">
              <w:rPr>
                <w:rFonts w:ascii="Times New Roman" w:hAnsi="Times New Roman" w:cs="Times New Roman"/>
                <w:u w:val="single"/>
              </w:rPr>
              <w:t>Bijkomende vorming</w:t>
            </w:r>
          </w:p>
        </w:tc>
        <w:tc>
          <w:tcPr>
            <w:tcW w:w="1152" w:type="dxa"/>
          </w:tcPr>
          <w:p w14:paraId="129C5DAE" w14:textId="77777777" w:rsidR="00D66EFE" w:rsidRPr="008373FA" w:rsidRDefault="004656BE">
            <w:pPr>
              <w:rPr>
                <w:rFonts w:ascii="Times New Roman" w:hAnsi="Times New Roman" w:cs="Times New Roman"/>
                <w:u w:val="single"/>
              </w:rPr>
            </w:pPr>
            <w:r w:rsidRPr="008373FA">
              <w:rPr>
                <w:rFonts w:ascii="Times New Roman" w:hAnsi="Times New Roman" w:cs="Times New Roman"/>
                <w:u w:val="single"/>
              </w:rPr>
              <w:t>Riziv nr.</w:t>
            </w:r>
          </w:p>
        </w:tc>
        <w:tc>
          <w:tcPr>
            <w:tcW w:w="1152" w:type="dxa"/>
          </w:tcPr>
          <w:p w14:paraId="13C288DF" w14:textId="77777777" w:rsidR="00D66EFE" w:rsidRPr="008373FA" w:rsidRDefault="004656BE">
            <w:pPr>
              <w:rPr>
                <w:rFonts w:ascii="Times New Roman" w:hAnsi="Times New Roman" w:cs="Times New Roman"/>
                <w:u w:val="single"/>
              </w:rPr>
            </w:pPr>
            <w:r w:rsidRPr="008373FA">
              <w:rPr>
                <w:rFonts w:ascii="Times New Roman" w:hAnsi="Times New Roman" w:cs="Times New Roman"/>
                <w:u w:val="single"/>
              </w:rPr>
              <w:t>VTE</w:t>
            </w:r>
          </w:p>
        </w:tc>
        <w:tc>
          <w:tcPr>
            <w:tcW w:w="1152" w:type="dxa"/>
          </w:tcPr>
          <w:p w14:paraId="29099061" w14:textId="77777777" w:rsidR="00D66EFE" w:rsidRPr="008373FA" w:rsidRDefault="004656BE">
            <w:pPr>
              <w:rPr>
                <w:rFonts w:ascii="Times New Roman" w:hAnsi="Times New Roman" w:cs="Times New Roman"/>
                <w:u w:val="single"/>
              </w:rPr>
            </w:pPr>
            <w:r w:rsidRPr="008373FA">
              <w:rPr>
                <w:rFonts w:ascii="Times New Roman" w:hAnsi="Times New Roman" w:cs="Times New Roman"/>
                <w:u w:val="single"/>
              </w:rPr>
              <w:t xml:space="preserve">Exclusief aan </w:t>
            </w:r>
            <w:proofErr w:type="spellStart"/>
            <w:r w:rsidRPr="008373FA">
              <w:rPr>
                <w:rFonts w:ascii="Times New Roman" w:hAnsi="Times New Roman" w:cs="Times New Roman"/>
                <w:u w:val="single"/>
              </w:rPr>
              <w:t>zieknhuis</w:t>
            </w:r>
            <w:proofErr w:type="spellEnd"/>
            <w:r w:rsidRPr="008373FA">
              <w:rPr>
                <w:rFonts w:ascii="Times New Roman" w:hAnsi="Times New Roman" w:cs="Times New Roman"/>
                <w:u w:val="single"/>
              </w:rPr>
              <w:t xml:space="preserve"> verbonden</w:t>
            </w:r>
          </w:p>
        </w:tc>
        <w:tc>
          <w:tcPr>
            <w:tcW w:w="1152" w:type="dxa"/>
          </w:tcPr>
          <w:p w14:paraId="6EF4AA02" w14:textId="77777777" w:rsidR="00D66EFE" w:rsidRPr="008373FA" w:rsidRDefault="004656BE">
            <w:pPr>
              <w:rPr>
                <w:rFonts w:ascii="Times New Roman" w:hAnsi="Times New Roman" w:cs="Times New Roman"/>
                <w:u w:val="single"/>
              </w:rPr>
            </w:pPr>
            <w:r w:rsidRPr="008373FA">
              <w:rPr>
                <w:rFonts w:ascii="Times New Roman" w:hAnsi="Times New Roman" w:cs="Times New Roman"/>
                <w:u w:val="single"/>
              </w:rPr>
              <w:t>conventie</w:t>
            </w:r>
          </w:p>
        </w:tc>
      </w:tr>
      <w:tr w:rsidR="00D66EFE" w:rsidRPr="008373FA" w14:paraId="55F4A519" w14:textId="77777777">
        <w:tc>
          <w:tcPr>
            <w:tcW w:w="1151" w:type="dxa"/>
          </w:tcPr>
          <w:p w14:paraId="7CCEDEE1" w14:textId="77777777" w:rsidR="00D66EFE" w:rsidRPr="008373FA" w:rsidRDefault="00D66EFE">
            <w:pPr>
              <w:rPr>
                <w:rFonts w:ascii="Times New Roman" w:hAnsi="Times New Roman" w:cs="Times New Roman"/>
                <w:u w:val="single"/>
              </w:rPr>
            </w:pPr>
          </w:p>
        </w:tc>
        <w:tc>
          <w:tcPr>
            <w:tcW w:w="1151" w:type="dxa"/>
          </w:tcPr>
          <w:p w14:paraId="27495254" w14:textId="77777777" w:rsidR="00D66EFE" w:rsidRPr="008373FA" w:rsidRDefault="00D66EFE">
            <w:pPr>
              <w:rPr>
                <w:rFonts w:ascii="Times New Roman" w:hAnsi="Times New Roman" w:cs="Times New Roman"/>
                <w:u w:val="single"/>
              </w:rPr>
            </w:pPr>
          </w:p>
        </w:tc>
        <w:tc>
          <w:tcPr>
            <w:tcW w:w="1151" w:type="dxa"/>
          </w:tcPr>
          <w:p w14:paraId="42E82C45" w14:textId="77777777" w:rsidR="00D66EFE" w:rsidRPr="008373FA" w:rsidRDefault="00D66EFE">
            <w:pPr>
              <w:rPr>
                <w:rFonts w:ascii="Times New Roman" w:hAnsi="Times New Roman" w:cs="Times New Roman"/>
                <w:u w:val="single"/>
              </w:rPr>
            </w:pPr>
          </w:p>
        </w:tc>
        <w:tc>
          <w:tcPr>
            <w:tcW w:w="1151" w:type="dxa"/>
          </w:tcPr>
          <w:p w14:paraId="5FF71F0B" w14:textId="77777777" w:rsidR="00D66EFE" w:rsidRPr="008373FA" w:rsidRDefault="00D66EFE">
            <w:pPr>
              <w:rPr>
                <w:rFonts w:ascii="Times New Roman" w:hAnsi="Times New Roman" w:cs="Times New Roman"/>
                <w:u w:val="single"/>
              </w:rPr>
            </w:pPr>
          </w:p>
        </w:tc>
        <w:tc>
          <w:tcPr>
            <w:tcW w:w="1152" w:type="dxa"/>
          </w:tcPr>
          <w:p w14:paraId="266EC9E1" w14:textId="77777777" w:rsidR="00D66EFE" w:rsidRPr="008373FA" w:rsidRDefault="00D66EFE">
            <w:pPr>
              <w:rPr>
                <w:rFonts w:ascii="Times New Roman" w:hAnsi="Times New Roman" w:cs="Times New Roman"/>
                <w:u w:val="single"/>
              </w:rPr>
            </w:pPr>
          </w:p>
        </w:tc>
        <w:tc>
          <w:tcPr>
            <w:tcW w:w="1152" w:type="dxa"/>
          </w:tcPr>
          <w:p w14:paraId="03439143" w14:textId="77777777" w:rsidR="00D66EFE" w:rsidRPr="008373FA" w:rsidRDefault="00D66EFE">
            <w:pPr>
              <w:rPr>
                <w:rFonts w:ascii="Times New Roman" w:hAnsi="Times New Roman" w:cs="Times New Roman"/>
                <w:u w:val="single"/>
              </w:rPr>
            </w:pPr>
          </w:p>
        </w:tc>
        <w:tc>
          <w:tcPr>
            <w:tcW w:w="1152" w:type="dxa"/>
          </w:tcPr>
          <w:p w14:paraId="5228669E" w14:textId="77777777" w:rsidR="00D66EFE" w:rsidRPr="008373FA" w:rsidRDefault="00D66EFE">
            <w:pPr>
              <w:rPr>
                <w:rFonts w:ascii="Times New Roman" w:hAnsi="Times New Roman" w:cs="Times New Roman"/>
                <w:u w:val="single"/>
              </w:rPr>
            </w:pPr>
          </w:p>
        </w:tc>
        <w:tc>
          <w:tcPr>
            <w:tcW w:w="1152" w:type="dxa"/>
          </w:tcPr>
          <w:p w14:paraId="72F5ACD7" w14:textId="77777777" w:rsidR="00D66EFE" w:rsidRPr="008373FA" w:rsidRDefault="00D66EFE">
            <w:pPr>
              <w:rPr>
                <w:rFonts w:ascii="Times New Roman" w:hAnsi="Times New Roman" w:cs="Times New Roman"/>
                <w:u w:val="single"/>
              </w:rPr>
            </w:pPr>
          </w:p>
        </w:tc>
      </w:tr>
    </w:tbl>
    <w:p w14:paraId="256E86A0" w14:textId="77777777" w:rsidR="00D66EFE" w:rsidRPr="008373FA" w:rsidRDefault="00D66EFE">
      <w:pPr>
        <w:ind w:left="360"/>
        <w:rPr>
          <w:rFonts w:ascii="Times New Roman" w:hAnsi="Times New Roman" w:cs="Times New Roman"/>
          <w:u w:val="single"/>
        </w:rPr>
      </w:pPr>
    </w:p>
    <w:p w14:paraId="1C2F7A19" w14:textId="77777777" w:rsidR="00D66EFE" w:rsidRPr="008373FA" w:rsidRDefault="00D66EFE">
      <w:pPr>
        <w:ind w:left="360"/>
        <w:rPr>
          <w:rFonts w:ascii="Times New Roman" w:hAnsi="Times New Roman" w:cs="Times New Roman"/>
          <w:u w:val="single"/>
        </w:rPr>
      </w:pPr>
    </w:p>
    <w:p w14:paraId="646BDFFB" w14:textId="77777777" w:rsidR="00D66EFE" w:rsidRPr="008373FA" w:rsidRDefault="004656BE">
      <w:pPr>
        <w:ind w:left="360"/>
        <w:rPr>
          <w:rFonts w:ascii="Times New Roman" w:hAnsi="Times New Roman" w:cs="Times New Roman"/>
          <w:u w:val="single"/>
        </w:rPr>
      </w:pPr>
      <w:r w:rsidRPr="008373FA">
        <w:rPr>
          <w:rFonts w:ascii="Times New Roman" w:hAnsi="Times New Roman" w:cs="Times New Roman"/>
          <w:u w:val="single"/>
        </w:rPr>
        <w:t>Tabel verpleegkundige staf, zorgkundigen en logistiek personeel</w:t>
      </w:r>
    </w:p>
    <w:tbl>
      <w:tblPr>
        <w:tblStyle w:val="Grilledutableau"/>
        <w:tblW w:w="0" w:type="auto"/>
        <w:tblInd w:w="360" w:type="dxa"/>
        <w:tblLook w:val="04A0" w:firstRow="1" w:lastRow="0" w:firstColumn="1" w:lastColumn="0" w:noHBand="0" w:noVBand="1"/>
      </w:tblPr>
      <w:tblGrid>
        <w:gridCol w:w="1014"/>
        <w:gridCol w:w="649"/>
        <w:gridCol w:w="876"/>
        <w:gridCol w:w="1255"/>
        <w:gridCol w:w="764"/>
        <w:gridCol w:w="944"/>
        <w:gridCol w:w="1304"/>
        <w:gridCol w:w="1184"/>
        <w:gridCol w:w="712"/>
      </w:tblGrid>
      <w:tr w:rsidR="00D66EFE" w:rsidRPr="008373FA" w14:paraId="41499205" w14:textId="77777777">
        <w:tc>
          <w:tcPr>
            <w:tcW w:w="1044" w:type="dxa"/>
          </w:tcPr>
          <w:p w14:paraId="197C844A" w14:textId="77777777" w:rsidR="00D66EFE" w:rsidRPr="008373FA" w:rsidRDefault="004656BE">
            <w:pPr>
              <w:rPr>
                <w:rFonts w:ascii="Times New Roman" w:hAnsi="Times New Roman" w:cs="Times New Roman"/>
                <w:u w:val="single"/>
              </w:rPr>
            </w:pPr>
            <w:r w:rsidRPr="008373FA">
              <w:rPr>
                <w:rFonts w:ascii="Times New Roman" w:hAnsi="Times New Roman" w:cs="Times New Roman"/>
                <w:u w:val="single"/>
              </w:rPr>
              <w:t>Identiteit</w:t>
            </w:r>
          </w:p>
        </w:tc>
        <w:tc>
          <w:tcPr>
            <w:tcW w:w="689" w:type="dxa"/>
          </w:tcPr>
          <w:p w14:paraId="58EBD822" w14:textId="77777777" w:rsidR="00D66EFE" w:rsidRPr="008373FA" w:rsidRDefault="004656BE">
            <w:pPr>
              <w:rPr>
                <w:rFonts w:ascii="Times New Roman" w:hAnsi="Times New Roman" w:cs="Times New Roman"/>
                <w:u w:val="single"/>
              </w:rPr>
            </w:pPr>
            <w:r w:rsidRPr="008373FA">
              <w:rPr>
                <w:rFonts w:ascii="Times New Roman" w:hAnsi="Times New Roman" w:cs="Times New Roman"/>
                <w:u w:val="single"/>
              </w:rPr>
              <w:t>VTE</w:t>
            </w:r>
          </w:p>
        </w:tc>
        <w:tc>
          <w:tcPr>
            <w:tcW w:w="875" w:type="dxa"/>
          </w:tcPr>
          <w:p w14:paraId="6ACF749A" w14:textId="77777777" w:rsidR="00D66EFE" w:rsidRPr="008373FA" w:rsidRDefault="004656BE">
            <w:pPr>
              <w:rPr>
                <w:rFonts w:ascii="Times New Roman" w:hAnsi="Times New Roman" w:cs="Times New Roman"/>
                <w:u w:val="single"/>
              </w:rPr>
            </w:pPr>
            <w:r w:rsidRPr="008373FA">
              <w:rPr>
                <w:rFonts w:ascii="Times New Roman" w:hAnsi="Times New Roman" w:cs="Times New Roman"/>
                <w:u w:val="single"/>
              </w:rPr>
              <w:t>Functie</w:t>
            </w:r>
          </w:p>
        </w:tc>
        <w:tc>
          <w:tcPr>
            <w:tcW w:w="1251" w:type="dxa"/>
          </w:tcPr>
          <w:p w14:paraId="33B9397F" w14:textId="77777777" w:rsidR="00D66EFE" w:rsidRPr="008373FA" w:rsidRDefault="004656BE">
            <w:pPr>
              <w:rPr>
                <w:rFonts w:ascii="Times New Roman" w:hAnsi="Times New Roman" w:cs="Times New Roman"/>
                <w:u w:val="single"/>
              </w:rPr>
            </w:pPr>
            <w:r w:rsidRPr="008373FA">
              <w:rPr>
                <w:rFonts w:ascii="Times New Roman" w:hAnsi="Times New Roman" w:cs="Times New Roman"/>
                <w:u w:val="single"/>
              </w:rPr>
              <w:t>Diploma en kwalificatie</w:t>
            </w:r>
          </w:p>
        </w:tc>
        <w:tc>
          <w:tcPr>
            <w:tcW w:w="851" w:type="dxa"/>
          </w:tcPr>
          <w:p w14:paraId="63DF9939" w14:textId="77777777" w:rsidR="00D66EFE" w:rsidRPr="008373FA" w:rsidRDefault="004656BE">
            <w:pPr>
              <w:rPr>
                <w:rFonts w:ascii="Times New Roman" w:hAnsi="Times New Roman" w:cs="Times New Roman"/>
                <w:u w:val="single"/>
              </w:rPr>
            </w:pPr>
            <w:proofErr w:type="spellStart"/>
            <w:r w:rsidRPr="008373FA">
              <w:rPr>
                <w:rFonts w:ascii="Times New Roman" w:hAnsi="Times New Roman" w:cs="Times New Roman"/>
                <w:u w:val="single"/>
              </w:rPr>
              <w:t>Nr</w:t>
            </w:r>
            <w:proofErr w:type="spellEnd"/>
            <w:r w:rsidRPr="008373FA">
              <w:rPr>
                <w:rFonts w:ascii="Times New Roman" w:hAnsi="Times New Roman" w:cs="Times New Roman"/>
                <w:u w:val="single"/>
              </w:rPr>
              <w:t xml:space="preserve"> visum</w:t>
            </w:r>
          </w:p>
        </w:tc>
        <w:tc>
          <w:tcPr>
            <w:tcW w:w="992" w:type="dxa"/>
          </w:tcPr>
          <w:p w14:paraId="1406029E" w14:textId="77777777" w:rsidR="00D66EFE" w:rsidRPr="008373FA" w:rsidRDefault="004656BE">
            <w:pPr>
              <w:rPr>
                <w:rFonts w:ascii="Times New Roman" w:hAnsi="Times New Roman" w:cs="Times New Roman"/>
                <w:u w:val="single"/>
              </w:rPr>
            </w:pPr>
            <w:r w:rsidRPr="008373FA">
              <w:rPr>
                <w:rFonts w:ascii="Times New Roman" w:hAnsi="Times New Roman" w:cs="Times New Roman"/>
                <w:u w:val="single"/>
              </w:rPr>
              <w:t>jaar diploma</w:t>
            </w:r>
          </w:p>
        </w:tc>
        <w:tc>
          <w:tcPr>
            <w:tcW w:w="1301" w:type="dxa"/>
          </w:tcPr>
          <w:p w14:paraId="459F11E2" w14:textId="77777777" w:rsidR="00D66EFE" w:rsidRPr="008373FA" w:rsidRDefault="004656BE">
            <w:pPr>
              <w:rPr>
                <w:rFonts w:ascii="Times New Roman" w:hAnsi="Times New Roman" w:cs="Times New Roman"/>
                <w:u w:val="single"/>
              </w:rPr>
            </w:pPr>
            <w:proofErr w:type="spellStart"/>
            <w:r w:rsidRPr="008373FA">
              <w:rPr>
                <w:rFonts w:ascii="Times New Roman" w:hAnsi="Times New Roman" w:cs="Times New Roman"/>
                <w:u w:val="single"/>
              </w:rPr>
              <w:t>Ancienniteit</w:t>
            </w:r>
            <w:proofErr w:type="spellEnd"/>
            <w:r w:rsidRPr="008373FA">
              <w:rPr>
                <w:rFonts w:ascii="Times New Roman" w:hAnsi="Times New Roman" w:cs="Times New Roman"/>
                <w:u w:val="single"/>
              </w:rPr>
              <w:t xml:space="preserve"> in huidige dienst</w:t>
            </w:r>
          </w:p>
        </w:tc>
        <w:tc>
          <w:tcPr>
            <w:tcW w:w="1206" w:type="dxa"/>
          </w:tcPr>
          <w:p w14:paraId="027DE492" w14:textId="77777777" w:rsidR="00D66EFE" w:rsidRPr="008373FA" w:rsidRDefault="004656BE">
            <w:pPr>
              <w:rPr>
                <w:rFonts w:ascii="Times New Roman" w:hAnsi="Times New Roman" w:cs="Times New Roman"/>
                <w:u w:val="single"/>
              </w:rPr>
            </w:pPr>
            <w:proofErr w:type="spellStart"/>
            <w:r w:rsidRPr="008373FA">
              <w:rPr>
                <w:rFonts w:ascii="Times New Roman" w:hAnsi="Times New Roman" w:cs="Times New Roman"/>
                <w:u w:val="single"/>
              </w:rPr>
              <w:t>Specia</w:t>
            </w:r>
            <w:proofErr w:type="spellEnd"/>
            <w:r w:rsidRPr="008373FA">
              <w:rPr>
                <w:rFonts w:ascii="Times New Roman" w:hAnsi="Times New Roman" w:cs="Times New Roman"/>
                <w:u w:val="single"/>
              </w:rPr>
              <w:t>-</w:t>
            </w:r>
          </w:p>
          <w:p w14:paraId="32B663DF" w14:textId="77777777" w:rsidR="00D66EFE" w:rsidRPr="008373FA" w:rsidRDefault="004656BE">
            <w:pPr>
              <w:rPr>
                <w:rFonts w:ascii="Times New Roman" w:hAnsi="Times New Roman" w:cs="Times New Roman"/>
                <w:u w:val="single"/>
              </w:rPr>
            </w:pPr>
            <w:proofErr w:type="spellStart"/>
            <w:r w:rsidRPr="008373FA">
              <w:rPr>
                <w:rFonts w:ascii="Times New Roman" w:hAnsi="Times New Roman" w:cs="Times New Roman"/>
                <w:u w:val="single"/>
              </w:rPr>
              <w:t>Lisatie</w:t>
            </w:r>
            <w:proofErr w:type="spellEnd"/>
            <w:r w:rsidRPr="008373FA">
              <w:rPr>
                <w:rFonts w:ascii="Times New Roman" w:hAnsi="Times New Roman" w:cs="Times New Roman"/>
                <w:u w:val="single"/>
              </w:rPr>
              <w:t>/</w:t>
            </w:r>
            <w:proofErr w:type="spellStart"/>
            <w:r w:rsidRPr="008373FA">
              <w:rPr>
                <w:rFonts w:ascii="Times New Roman" w:hAnsi="Times New Roman" w:cs="Times New Roman"/>
                <w:u w:val="single"/>
              </w:rPr>
              <w:t>bij-komende</w:t>
            </w:r>
            <w:proofErr w:type="spellEnd"/>
          </w:p>
          <w:p w14:paraId="1A2229A6" w14:textId="77777777" w:rsidR="00D66EFE" w:rsidRPr="008373FA" w:rsidRDefault="004656BE">
            <w:pPr>
              <w:rPr>
                <w:rFonts w:ascii="Times New Roman" w:hAnsi="Times New Roman" w:cs="Times New Roman"/>
                <w:u w:val="single"/>
              </w:rPr>
            </w:pPr>
            <w:r w:rsidRPr="008373FA">
              <w:rPr>
                <w:rFonts w:ascii="Times New Roman" w:hAnsi="Times New Roman" w:cs="Times New Roman"/>
                <w:u w:val="single"/>
              </w:rPr>
              <w:lastRenderedPageBreak/>
              <w:t>opleiding</w:t>
            </w:r>
          </w:p>
          <w:p w14:paraId="2BA4824C" w14:textId="77777777" w:rsidR="00D66EFE" w:rsidRPr="008373FA" w:rsidRDefault="00D66EFE">
            <w:pPr>
              <w:rPr>
                <w:rFonts w:ascii="Times New Roman" w:hAnsi="Times New Roman" w:cs="Times New Roman"/>
                <w:u w:val="single"/>
              </w:rPr>
            </w:pPr>
          </w:p>
        </w:tc>
        <w:tc>
          <w:tcPr>
            <w:tcW w:w="719" w:type="dxa"/>
          </w:tcPr>
          <w:p w14:paraId="612771E7" w14:textId="77777777" w:rsidR="00D66EFE" w:rsidRPr="008373FA" w:rsidRDefault="004656BE">
            <w:pPr>
              <w:rPr>
                <w:rFonts w:ascii="Times New Roman" w:hAnsi="Times New Roman" w:cs="Times New Roman"/>
                <w:u w:val="single"/>
              </w:rPr>
            </w:pPr>
            <w:r w:rsidRPr="008373FA">
              <w:rPr>
                <w:rFonts w:ascii="Times New Roman" w:hAnsi="Times New Roman" w:cs="Times New Roman"/>
                <w:u w:val="single"/>
              </w:rPr>
              <w:lastRenderedPageBreak/>
              <w:t>Opm.</w:t>
            </w:r>
          </w:p>
        </w:tc>
      </w:tr>
      <w:tr w:rsidR="00D66EFE" w:rsidRPr="008373FA" w14:paraId="03942EA7" w14:textId="77777777">
        <w:tc>
          <w:tcPr>
            <w:tcW w:w="1044" w:type="dxa"/>
          </w:tcPr>
          <w:p w14:paraId="3E73A142" w14:textId="77777777" w:rsidR="00D66EFE" w:rsidRPr="008373FA" w:rsidRDefault="00D66EFE">
            <w:pPr>
              <w:rPr>
                <w:rFonts w:ascii="Times New Roman" w:hAnsi="Times New Roman" w:cs="Times New Roman"/>
                <w:u w:val="single"/>
              </w:rPr>
            </w:pPr>
          </w:p>
        </w:tc>
        <w:tc>
          <w:tcPr>
            <w:tcW w:w="689" w:type="dxa"/>
          </w:tcPr>
          <w:p w14:paraId="74FE39D7" w14:textId="77777777" w:rsidR="00D66EFE" w:rsidRPr="008373FA" w:rsidRDefault="00D66EFE">
            <w:pPr>
              <w:rPr>
                <w:rFonts w:ascii="Times New Roman" w:hAnsi="Times New Roman" w:cs="Times New Roman"/>
                <w:u w:val="single"/>
              </w:rPr>
            </w:pPr>
          </w:p>
        </w:tc>
        <w:tc>
          <w:tcPr>
            <w:tcW w:w="875" w:type="dxa"/>
          </w:tcPr>
          <w:p w14:paraId="57FDD747" w14:textId="77777777" w:rsidR="00D66EFE" w:rsidRPr="008373FA" w:rsidRDefault="00D66EFE">
            <w:pPr>
              <w:rPr>
                <w:rFonts w:ascii="Times New Roman" w:hAnsi="Times New Roman" w:cs="Times New Roman"/>
                <w:u w:val="single"/>
              </w:rPr>
            </w:pPr>
          </w:p>
        </w:tc>
        <w:tc>
          <w:tcPr>
            <w:tcW w:w="1251" w:type="dxa"/>
          </w:tcPr>
          <w:p w14:paraId="4038A778" w14:textId="77777777" w:rsidR="00D66EFE" w:rsidRPr="008373FA" w:rsidRDefault="00D66EFE">
            <w:pPr>
              <w:rPr>
                <w:rFonts w:ascii="Times New Roman" w:hAnsi="Times New Roman" w:cs="Times New Roman"/>
                <w:u w:val="single"/>
              </w:rPr>
            </w:pPr>
          </w:p>
        </w:tc>
        <w:tc>
          <w:tcPr>
            <w:tcW w:w="851" w:type="dxa"/>
          </w:tcPr>
          <w:p w14:paraId="587D76EA" w14:textId="77777777" w:rsidR="00D66EFE" w:rsidRPr="008373FA" w:rsidRDefault="00D66EFE">
            <w:pPr>
              <w:rPr>
                <w:rFonts w:ascii="Times New Roman" w:hAnsi="Times New Roman" w:cs="Times New Roman"/>
                <w:u w:val="single"/>
              </w:rPr>
            </w:pPr>
          </w:p>
        </w:tc>
        <w:tc>
          <w:tcPr>
            <w:tcW w:w="992" w:type="dxa"/>
          </w:tcPr>
          <w:p w14:paraId="6047E46B" w14:textId="77777777" w:rsidR="00D66EFE" w:rsidRPr="008373FA" w:rsidRDefault="00D66EFE">
            <w:pPr>
              <w:rPr>
                <w:rFonts w:ascii="Times New Roman" w:hAnsi="Times New Roman" w:cs="Times New Roman"/>
                <w:u w:val="single"/>
              </w:rPr>
            </w:pPr>
          </w:p>
        </w:tc>
        <w:tc>
          <w:tcPr>
            <w:tcW w:w="1301" w:type="dxa"/>
          </w:tcPr>
          <w:p w14:paraId="4112CEEA" w14:textId="77777777" w:rsidR="00D66EFE" w:rsidRPr="008373FA" w:rsidRDefault="00D66EFE">
            <w:pPr>
              <w:rPr>
                <w:rFonts w:ascii="Times New Roman" w:hAnsi="Times New Roman" w:cs="Times New Roman"/>
                <w:u w:val="single"/>
              </w:rPr>
            </w:pPr>
          </w:p>
        </w:tc>
        <w:tc>
          <w:tcPr>
            <w:tcW w:w="1206" w:type="dxa"/>
          </w:tcPr>
          <w:p w14:paraId="0998AC05" w14:textId="77777777" w:rsidR="00D66EFE" w:rsidRPr="008373FA" w:rsidRDefault="00D66EFE">
            <w:pPr>
              <w:rPr>
                <w:rFonts w:ascii="Times New Roman" w:hAnsi="Times New Roman" w:cs="Times New Roman"/>
                <w:u w:val="single"/>
              </w:rPr>
            </w:pPr>
          </w:p>
        </w:tc>
        <w:tc>
          <w:tcPr>
            <w:tcW w:w="719" w:type="dxa"/>
          </w:tcPr>
          <w:p w14:paraId="410BFA75" w14:textId="77777777" w:rsidR="00D66EFE" w:rsidRPr="008373FA" w:rsidRDefault="00D66EFE">
            <w:pPr>
              <w:rPr>
                <w:rFonts w:ascii="Times New Roman" w:hAnsi="Times New Roman" w:cs="Times New Roman"/>
                <w:u w:val="single"/>
              </w:rPr>
            </w:pPr>
          </w:p>
        </w:tc>
      </w:tr>
    </w:tbl>
    <w:p w14:paraId="66CE6F78" w14:textId="77777777" w:rsidR="00D66EFE" w:rsidRPr="008373FA" w:rsidRDefault="00D66EFE">
      <w:pPr>
        <w:ind w:left="360"/>
        <w:rPr>
          <w:rFonts w:ascii="Times New Roman" w:hAnsi="Times New Roman" w:cs="Times New Roman"/>
          <w:u w:val="single"/>
        </w:rPr>
      </w:pPr>
    </w:p>
    <w:p w14:paraId="18972E48" w14:textId="77777777" w:rsidR="00D66EFE" w:rsidRPr="008373FA" w:rsidRDefault="00D66EFE">
      <w:pPr>
        <w:ind w:left="360"/>
        <w:rPr>
          <w:rFonts w:ascii="Times New Roman" w:hAnsi="Times New Roman" w:cs="Times New Roman"/>
          <w:u w:val="single"/>
        </w:rPr>
      </w:pPr>
    </w:p>
    <w:p w14:paraId="7AD731E8" w14:textId="77777777" w:rsidR="00D66EFE" w:rsidRPr="008373FA" w:rsidRDefault="004656BE">
      <w:pPr>
        <w:ind w:left="360"/>
        <w:rPr>
          <w:rFonts w:ascii="Times New Roman" w:hAnsi="Times New Roman" w:cs="Times New Roman"/>
          <w:u w:val="single"/>
        </w:rPr>
      </w:pPr>
      <w:r w:rsidRPr="008373FA">
        <w:rPr>
          <w:rFonts w:ascii="Times New Roman" w:hAnsi="Times New Roman" w:cs="Times New Roman"/>
          <w:u w:val="single"/>
        </w:rPr>
        <w:t>Protocol voor beroertezorg bijvoegen</w:t>
      </w:r>
    </w:p>
    <w:p w14:paraId="2CA28280" w14:textId="77777777" w:rsidR="00D66EFE" w:rsidRPr="008373FA" w:rsidRDefault="004656BE">
      <w:pPr>
        <w:ind w:left="360"/>
        <w:rPr>
          <w:rFonts w:ascii="Times New Roman" w:hAnsi="Times New Roman" w:cs="Times New Roman"/>
        </w:rPr>
      </w:pPr>
      <w:r w:rsidRPr="008373FA">
        <w:rPr>
          <w:rFonts w:ascii="Times New Roman" w:hAnsi="Times New Roman" w:cs="Times New Roman"/>
        </w:rPr>
        <w:t xml:space="preserve">Protocol goedgekeurd na </w:t>
      </w:r>
      <w:proofErr w:type="spellStart"/>
      <w:r w:rsidRPr="008373FA">
        <w:rPr>
          <w:rFonts w:ascii="Times New Roman" w:hAnsi="Times New Roman" w:cs="Times New Roman"/>
        </w:rPr>
        <w:t>pluridisciplinair</w:t>
      </w:r>
      <w:proofErr w:type="spellEnd"/>
      <w:r w:rsidRPr="008373FA">
        <w:rPr>
          <w:rFonts w:ascii="Times New Roman" w:hAnsi="Times New Roman" w:cs="Times New Roman"/>
        </w:rPr>
        <w:t xml:space="preserve"> overleg binnen de instelling, dat de hoofdlijnen bevat voor de specifieke opvang van de patiënten met een acute beroerte.</w:t>
      </w:r>
    </w:p>
    <w:p w14:paraId="33562056" w14:textId="77777777" w:rsidR="008373FA" w:rsidRDefault="004656BE">
      <w:pPr>
        <w:ind w:left="360"/>
        <w:rPr>
          <w:rFonts w:ascii="Times New Roman" w:hAnsi="Times New Roman" w:cs="Times New Roman"/>
        </w:rPr>
      </w:pPr>
      <w:r w:rsidRPr="008373FA">
        <w:rPr>
          <w:rFonts w:ascii="Times New Roman" w:hAnsi="Times New Roman" w:cs="Times New Roman"/>
        </w:rPr>
        <w:t>Dit protocol behandelt in het bijzonder</w:t>
      </w:r>
    </w:p>
    <w:p w14:paraId="71752DA8" w14:textId="1BE3FF87" w:rsidR="00D66EFE" w:rsidRPr="008373FA" w:rsidRDefault="004656BE" w:rsidP="008373FA">
      <w:pPr>
        <w:pStyle w:val="Paragraphedeliste"/>
        <w:numPr>
          <w:ilvl w:val="0"/>
          <w:numId w:val="8"/>
        </w:numPr>
        <w:rPr>
          <w:rFonts w:ascii="Times New Roman" w:hAnsi="Times New Roman" w:cs="Times New Roman"/>
        </w:rPr>
      </w:pPr>
      <w:r w:rsidRPr="008373FA">
        <w:rPr>
          <w:rFonts w:ascii="Times New Roman" w:hAnsi="Times New Roman" w:cs="Times New Roman"/>
        </w:rPr>
        <w:t>de eerste opvang van patiënten met een acute beroerte;</w:t>
      </w:r>
    </w:p>
    <w:p w14:paraId="376578F9" w14:textId="54D30AAA" w:rsidR="00D66EFE" w:rsidRPr="008373FA" w:rsidRDefault="004656BE" w:rsidP="008373FA">
      <w:pPr>
        <w:pStyle w:val="Paragraphedeliste"/>
        <w:numPr>
          <w:ilvl w:val="0"/>
          <w:numId w:val="8"/>
        </w:numPr>
        <w:rPr>
          <w:rFonts w:ascii="Times New Roman" w:hAnsi="Times New Roman" w:cs="Times New Roman"/>
        </w:rPr>
      </w:pPr>
      <w:r w:rsidRPr="008373FA">
        <w:rPr>
          <w:rFonts w:ascii="Times New Roman" w:hAnsi="Times New Roman" w:cs="Times New Roman"/>
        </w:rPr>
        <w:t>modaliteiten met betrekking tot de doorverwijzing;</w:t>
      </w:r>
    </w:p>
    <w:p w14:paraId="5CBFC713" w14:textId="0909EA34" w:rsidR="00D66EFE" w:rsidRPr="008373FA" w:rsidRDefault="004656BE" w:rsidP="008373FA">
      <w:pPr>
        <w:pStyle w:val="Paragraphedeliste"/>
        <w:numPr>
          <w:ilvl w:val="0"/>
          <w:numId w:val="8"/>
        </w:numPr>
        <w:rPr>
          <w:rFonts w:ascii="Times New Roman" w:hAnsi="Times New Roman" w:cs="Times New Roman"/>
        </w:rPr>
      </w:pPr>
      <w:r w:rsidRPr="008373FA">
        <w:rPr>
          <w:rFonts w:ascii="Times New Roman" w:hAnsi="Times New Roman" w:cs="Times New Roman"/>
        </w:rPr>
        <w:t xml:space="preserve">desgevallend de opvang van patiënten met een acute beroerte in de post-acute fase en de revalidatiefase. </w:t>
      </w:r>
    </w:p>
    <w:p w14:paraId="44451AAA" w14:textId="77777777" w:rsidR="00D66EFE" w:rsidRPr="008373FA" w:rsidRDefault="00D66EFE">
      <w:pPr>
        <w:ind w:left="360"/>
        <w:rPr>
          <w:rFonts w:ascii="Times New Roman" w:hAnsi="Times New Roman" w:cs="Times New Roman"/>
        </w:rPr>
      </w:pPr>
    </w:p>
    <w:sectPr w:rsidR="00D66EFE" w:rsidRPr="008373FA">
      <w:headerReference w:type="default" r:id="rId11"/>
      <w:footerReference w:type="defaul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D38A8D" w14:textId="77777777" w:rsidR="00251F96" w:rsidRDefault="00251F96">
      <w:pPr>
        <w:spacing w:after="0" w:line="240" w:lineRule="auto"/>
      </w:pPr>
      <w:r>
        <w:separator/>
      </w:r>
    </w:p>
  </w:endnote>
  <w:endnote w:type="continuationSeparator" w:id="0">
    <w:p w14:paraId="2DD95E07" w14:textId="77777777" w:rsidR="00251F96" w:rsidRDefault="00251F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05800342"/>
      <w:docPartObj>
        <w:docPartGallery w:val="Page Numbers (Bottom of Page)"/>
        <w:docPartUnique/>
      </w:docPartObj>
    </w:sdtPr>
    <w:sdtEndPr/>
    <w:sdtContent>
      <w:p w14:paraId="0F8B59F6" w14:textId="77777777" w:rsidR="00D66EFE" w:rsidRDefault="004656BE">
        <w:pPr>
          <w:pStyle w:val="Pieddepage"/>
          <w:jc w:val="right"/>
        </w:pPr>
        <w:r>
          <w:fldChar w:fldCharType="begin"/>
        </w:r>
        <w:r>
          <w:instrText>PAGE   \* MERGEFORMAT</w:instrText>
        </w:r>
        <w:r>
          <w:fldChar w:fldCharType="separate"/>
        </w:r>
        <w:r>
          <w:rPr>
            <w:noProof/>
            <w:lang w:val="nl-NL"/>
          </w:rPr>
          <w:t>2</w:t>
        </w:r>
        <w:r>
          <w:fldChar w:fldCharType="end"/>
        </w:r>
      </w:p>
    </w:sdtContent>
  </w:sdt>
  <w:p w14:paraId="7006EC22" w14:textId="77777777" w:rsidR="00D66EFE" w:rsidRDefault="00D66EFE">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15D024" w14:textId="77777777" w:rsidR="00251F96" w:rsidRDefault="00251F96">
      <w:pPr>
        <w:spacing w:after="0" w:line="240" w:lineRule="auto"/>
      </w:pPr>
      <w:r>
        <w:separator/>
      </w:r>
    </w:p>
  </w:footnote>
  <w:footnote w:type="continuationSeparator" w:id="0">
    <w:p w14:paraId="299D8922" w14:textId="77777777" w:rsidR="00251F96" w:rsidRDefault="00251F9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14028F" w14:textId="39EAEE2D" w:rsidR="009D744D" w:rsidRDefault="009D744D">
    <w:pPr>
      <w:pStyle w:val="En-tte"/>
    </w:pPr>
    <w:r>
      <w:rPr>
        <w:noProof/>
      </w:rPr>
      <w:drawing>
        <wp:inline distT="0" distB="0" distL="0" distR="0" wp14:anchorId="04BFFDDB" wp14:editId="1700D236">
          <wp:extent cx="2196993" cy="982980"/>
          <wp:effectExtent l="0" t="0" r="0" b="0"/>
          <wp:docPr id="1" name="Afbeelding 1" descr="Afbeelding met Graphics, grafische vormgeving, schermopname, Lettertype&#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fbeelding met Graphics, grafische vormgeving, schermopname, Lettertype&#10;&#10;Automatisch gegenereerde beschrijving"/>
                  <pic:cNvPicPr/>
                </pic:nvPicPr>
                <pic:blipFill>
                  <a:blip r:embed="rId1">
                    <a:extLst>
                      <a:ext uri="{28A0092B-C50C-407E-A947-70E740481C1C}">
                        <a14:useLocalDpi xmlns:a14="http://schemas.microsoft.com/office/drawing/2010/main" val="0"/>
                      </a:ext>
                    </a:extLst>
                  </a:blip>
                  <a:stretch>
                    <a:fillRect/>
                  </a:stretch>
                </pic:blipFill>
                <pic:spPr>
                  <a:xfrm>
                    <a:off x="0" y="0"/>
                    <a:ext cx="2202131" cy="985279"/>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4A4762"/>
    <w:multiLevelType w:val="hybridMultilevel"/>
    <w:tmpl w:val="CC1E3D96"/>
    <w:lvl w:ilvl="0" w:tplc="08130017">
      <w:start w:val="1"/>
      <w:numFmt w:val="lowerLetter"/>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 w15:restartNumberingAfterBreak="0">
    <w:nsid w:val="34BC575F"/>
    <w:multiLevelType w:val="hybridMultilevel"/>
    <w:tmpl w:val="B90483FE"/>
    <w:lvl w:ilvl="0" w:tplc="478C45EA">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 w15:restartNumberingAfterBreak="0">
    <w:nsid w:val="39F820F0"/>
    <w:multiLevelType w:val="hybridMultilevel"/>
    <w:tmpl w:val="8E96B460"/>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 w15:restartNumberingAfterBreak="0">
    <w:nsid w:val="3C497B66"/>
    <w:multiLevelType w:val="hybridMultilevel"/>
    <w:tmpl w:val="955C8F14"/>
    <w:lvl w:ilvl="0" w:tplc="08130017">
      <w:start w:val="1"/>
      <w:numFmt w:val="lowerLetter"/>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4" w15:restartNumberingAfterBreak="0">
    <w:nsid w:val="4BF66B36"/>
    <w:multiLevelType w:val="hybridMultilevel"/>
    <w:tmpl w:val="2C52CBF4"/>
    <w:lvl w:ilvl="0" w:tplc="080C0001">
      <w:start w:val="1"/>
      <w:numFmt w:val="bullet"/>
      <w:lvlText w:val=""/>
      <w:lvlJc w:val="left"/>
      <w:pPr>
        <w:ind w:left="1140" w:hanging="360"/>
      </w:pPr>
      <w:rPr>
        <w:rFonts w:ascii="Symbol" w:hAnsi="Symbol" w:hint="default"/>
      </w:rPr>
    </w:lvl>
    <w:lvl w:ilvl="1" w:tplc="080C0003" w:tentative="1">
      <w:start w:val="1"/>
      <w:numFmt w:val="bullet"/>
      <w:lvlText w:val="o"/>
      <w:lvlJc w:val="left"/>
      <w:pPr>
        <w:ind w:left="1860" w:hanging="360"/>
      </w:pPr>
      <w:rPr>
        <w:rFonts w:ascii="Courier New" w:hAnsi="Courier New" w:cs="Courier New" w:hint="default"/>
      </w:rPr>
    </w:lvl>
    <w:lvl w:ilvl="2" w:tplc="080C0005" w:tentative="1">
      <w:start w:val="1"/>
      <w:numFmt w:val="bullet"/>
      <w:lvlText w:val=""/>
      <w:lvlJc w:val="left"/>
      <w:pPr>
        <w:ind w:left="2580" w:hanging="360"/>
      </w:pPr>
      <w:rPr>
        <w:rFonts w:ascii="Wingdings" w:hAnsi="Wingdings" w:hint="default"/>
      </w:rPr>
    </w:lvl>
    <w:lvl w:ilvl="3" w:tplc="080C0001" w:tentative="1">
      <w:start w:val="1"/>
      <w:numFmt w:val="bullet"/>
      <w:lvlText w:val=""/>
      <w:lvlJc w:val="left"/>
      <w:pPr>
        <w:ind w:left="3300" w:hanging="360"/>
      </w:pPr>
      <w:rPr>
        <w:rFonts w:ascii="Symbol" w:hAnsi="Symbol" w:hint="default"/>
      </w:rPr>
    </w:lvl>
    <w:lvl w:ilvl="4" w:tplc="080C0003" w:tentative="1">
      <w:start w:val="1"/>
      <w:numFmt w:val="bullet"/>
      <w:lvlText w:val="o"/>
      <w:lvlJc w:val="left"/>
      <w:pPr>
        <w:ind w:left="4020" w:hanging="360"/>
      </w:pPr>
      <w:rPr>
        <w:rFonts w:ascii="Courier New" w:hAnsi="Courier New" w:cs="Courier New" w:hint="default"/>
      </w:rPr>
    </w:lvl>
    <w:lvl w:ilvl="5" w:tplc="080C0005" w:tentative="1">
      <w:start w:val="1"/>
      <w:numFmt w:val="bullet"/>
      <w:lvlText w:val=""/>
      <w:lvlJc w:val="left"/>
      <w:pPr>
        <w:ind w:left="4740" w:hanging="360"/>
      </w:pPr>
      <w:rPr>
        <w:rFonts w:ascii="Wingdings" w:hAnsi="Wingdings" w:hint="default"/>
      </w:rPr>
    </w:lvl>
    <w:lvl w:ilvl="6" w:tplc="080C0001" w:tentative="1">
      <w:start w:val="1"/>
      <w:numFmt w:val="bullet"/>
      <w:lvlText w:val=""/>
      <w:lvlJc w:val="left"/>
      <w:pPr>
        <w:ind w:left="5460" w:hanging="360"/>
      </w:pPr>
      <w:rPr>
        <w:rFonts w:ascii="Symbol" w:hAnsi="Symbol" w:hint="default"/>
      </w:rPr>
    </w:lvl>
    <w:lvl w:ilvl="7" w:tplc="080C0003" w:tentative="1">
      <w:start w:val="1"/>
      <w:numFmt w:val="bullet"/>
      <w:lvlText w:val="o"/>
      <w:lvlJc w:val="left"/>
      <w:pPr>
        <w:ind w:left="6180" w:hanging="360"/>
      </w:pPr>
      <w:rPr>
        <w:rFonts w:ascii="Courier New" w:hAnsi="Courier New" w:cs="Courier New" w:hint="default"/>
      </w:rPr>
    </w:lvl>
    <w:lvl w:ilvl="8" w:tplc="080C0005" w:tentative="1">
      <w:start w:val="1"/>
      <w:numFmt w:val="bullet"/>
      <w:lvlText w:val=""/>
      <w:lvlJc w:val="left"/>
      <w:pPr>
        <w:ind w:left="6900" w:hanging="360"/>
      </w:pPr>
      <w:rPr>
        <w:rFonts w:ascii="Wingdings" w:hAnsi="Wingdings" w:hint="default"/>
      </w:rPr>
    </w:lvl>
  </w:abstractNum>
  <w:abstractNum w:abstractNumId="5" w15:restartNumberingAfterBreak="0">
    <w:nsid w:val="583478F3"/>
    <w:multiLevelType w:val="hybridMultilevel"/>
    <w:tmpl w:val="C38C5556"/>
    <w:lvl w:ilvl="0" w:tplc="08130017">
      <w:start w:val="1"/>
      <w:numFmt w:val="lowerLetter"/>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6" w15:restartNumberingAfterBreak="0">
    <w:nsid w:val="60375D36"/>
    <w:multiLevelType w:val="hybridMultilevel"/>
    <w:tmpl w:val="214848D2"/>
    <w:lvl w:ilvl="0" w:tplc="31AAB9F2">
      <w:numFmt w:val="bullet"/>
      <w:lvlText w:val="-"/>
      <w:lvlJc w:val="left"/>
      <w:pPr>
        <w:ind w:left="720" w:hanging="360"/>
      </w:pPr>
      <w:rPr>
        <w:rFonts w:ascii="Century" w:eastAsia="Calibri" w:hAnsi="Century" w:cs="Times New Roman"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cs="Courier New" w:hint="default"/>
      </w:rPr>
    </w:lvl>
    <w:lvl w:ilvl="5" w:tplc="080C0005">
      <w:start w:val="1"/>
      <w:numFmt w:val="bullet"/>
      <w:lvlText w:val=""/>
      <w:lvlJc w:val="left"/>
      <w:pPr>
        <w:ind w:left="4320" w:hanging="360"/>
      </w:pPr>
      <w:rPr>
        <w:rFonts w:ascii="Wingdings" w:hAnsi="Wingdings" w:hint="default"/>
      </w:rPr>
    </w:lvl>
    <w:lvl w:ilvl="6" w:tplc="080C0001">
      <w:start w:val="1"/>
      <w:numFmt w:val="bullet"/>
      <w:lvlText w:val=""/>
      <w:lvlJc w:val="left"/>
      <w:pPr>
        <w:ind w:left="5040" w:hanging="360"/>
      </w:pPr>
      <w:rPr>
        <w:rFonts w:ascii="Symbol" w:hAnsi="Symbol" w:hint="default"/>
      </w:rPr>
    </w:lvl>
    <w:lvl w:ilvl="7" w:tplc="080C0003">
      <w:start w:val="1"/>
      <w:numFmt w:val="bullet"/>
      <w:lvlText w:val="o"/>
      <w:lvlJc w:val="left"/>
      <w:pPr>
        <w:ind w:left="5760" w:hanging="360"/>
      </w:pPr>
      <w:rPr>
        <w:rFonts w:ascii="Courier New" w:hAnsi="Courier New" w:cs="Courier New" w:hint="default"/>
      </w:rPr>
    </w:lvl>
    <w:lvl w:ilvl="8" w:tplc="080C0005">
      <w:start w:val="1"/>
      <w:numFmt w:val="bullet"/>
      <w:lvlText w:val=""/>
      <w:lvlJc w:val="left"/>
      <w:pPr>
        <w:ind w:left="6480" w:hanging="360"/>
      </w:pPr>
      <w:rPr>
        <w:rFonts w:ascii="Wingdings" w:hAnsi="Wingdings" w:hint="default"/>
      </w:rPr>
    </w:lvl>
  </w:abstractNum>
  <w:abstractNum w:abstractNumId="7" w15:restartNumberingAfterBreak="0">
    <w:nsid w:val="68653057"/>
    <w:multiLevelType w:val="hybridMultilevel"/>
    <w:tmpl w:val="0B4E2A96"/>
    <w:lvl w:ilvl="0" w:tplc="3104ED06">
      <w:start w:val="1"/>
      <w:numFmt w:val="lowerLetter"/>
      <w:lvlText w:val="%1)"/>
      <w:lvlJc w:val="left"/>
      <w:pPr>
        <w:ind w:left="720" w:hanging="360"/>
      </w:pPr>
      <w:rPr>
        <w:rFonts w:hint="default"/>
        <w:b/>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num w:numId="1" w16cid:durableId="1602226534">
    <w:abstractNumId w:val="7"/>
  </w:num>
  <w:num w:numId="2" w16cid:durableId="42220954">
    <w:abstractNumId w:val="3"/>
  </w:num>
  <w:num w:numId="3" w16cid:durableId="134838088">
    <w:abstractNumId w:val="0"/>
  </w:num>
  <w:num w:numId="4" w16cid:durableId="242835140">
    <w:abstractNumId w:val="5"/>
  </w:num>
  <w:num w:numId="5" w16cid:durableId="1637180723">
    <w:abstractNumId w:val="2"/>
  </w:num>
  <w:num w:numId="6" w16cid:durableId="535116244">
    <w:abstractNumId w:val="6"/>
  </w:num>
  <w:num w:numId="7" w16cid:durableId="968128199">
    <w:abstractNumId w:val="1"/>
  </w:num>
  <w:num w:numId="8" w16cid:durableId="135341627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6EFE"/>
    <w:rsid w:val="000C6864"/>
    <w:rsid w:val="00251F96"/>
    <w:rsid w:val="004656BE"/>
    <w:rsid w:val="005650A9"/>
    <w:rsid w:val="007807AA"/>
    <w:rsid w:val="008373FA"/>
    <w:rsid w:val="009D6737"/>
    <w:rsid w:val="009D744D"/>
    <w:rsid w:val="00AB3667"/>
    <w:rsid w:val="00C4652F"/>
    <w:rsid w:val="00D66EFE"/>
    <w:rsid w:val="00E315C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4CC35AD1"/>
  <w15:docId w15:val="{F687ADAB-E050-4F94-AB59-42E6A34C58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B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pPr>
      <w:ind w:left="720"/>
      <w:contextualSpacing/>
    </w:pPr>
  </w:style>
  <w:style w:type="table" w:styleId="Grilledutableau">
    <w:name w:val="Table Grid"/>
    <w:basedOn w:val="TableauNormal"/>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
    <w:name w:val="header"/>
    <w:basedOn w:val="Normal"/>
    <w:link w:val="En-tteCar"/>
    <w:uiPriority w:val="99"/>
    <w:unhideWhenUsed/>
    <w:pPr>
      <w:tabs>
        <w:tab w:val="center" w:pos="4536"/>
        <w:tab w:val="right" w:pos="9072"/>
      </w:tabs>
      <w:spacing w:after="0" w:line="240" w:lineRule="auto"/>
    </w:pPr>
  </w:style>
  <w:style w:type="character" w:customStyle="1" w:styleId="En-tteCar">
    <w:name w:val="En-tête Car"/>
    <w:basedOn w:val="Policepardfaut"/>
    <w:link w:val="En-tte"/>
    <w:uiPriority w:val="99"/>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styleId="Lienhypertexte">
    <w:name w:val="Hyperlink"/>
    <w:basedOn w:val="Policepardfaut"/>
    <w:uiPriority w:val="99"/>
    <w:unhideWhenUsed/>
    <w:rsid w:val="00AB3667"/>
    <w:rPr>
      <w:color w:val="0000FF" w:themeColor="hyperlink"/>
      <w:u w:val="single"/>
    </w:rPr>
  </w:style>
  <w:style w:type="character" w:styleId="Mentionnonrsolue">
    <w:name w:val="Unresolved Mention"/>
    <w:basedOn w:val="Policepardfaut"/>
    <w:uiPriority w:val="99"/>
    <w:semiHidden/>
    <w:unhideWhenUsed/>
    <w:rsid w:val="007807A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2570725">
      <w:bodyDiv w:val="1"/>
      <w:marLeft w:val="0"/>
      <w:marRight w:val="0"/>
      <w:marTop w:val="0"/>
      <w:marBottom w:val="0"/>
      <w:divBdr>
        <w:top w:val="none" w:sz="0" w:space="0" w:color="auto"/>
        <w:left w:val="none" w:sz="0" w:space="0" w:color="auto"/>
        <w:bottom w:val="none" w:sz="0" w:space="0" w:color="auto"/>
        <w:right w:val="none" w:sz="0" w:space="0" w:color="auto"/>
      </w:divBdr>
    </w:div>
    <w:div w:id="18927623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mailto:agrements-erkenningen@vivalis.brussels"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7686796812ECA4AA2A4571536584923" ma:contentTypeVersion="23" ma:contentTypeDescription="Crée un document." ma:contentTypeScope="" ma:versionID="09970c7f4d7dd023ad713085c1b4a68e">
  <xsd:schema xmlns:xsd="http://www.w3.org/2001/XMLSchema" xmlns:xs="http://www.w3.org/2001/XMLSchema" xmlns:p="http://schemas.microsoft.com/office/2006/metadata/properties" xmlns:ns2="c07eaeae-acac-4b98-8f36-e541d79f93ce" xmlns:ns3="095fbf63-de1b-42aa-bea6-2ca8c546bf0e" xmlns:ns4="c0d523f1-b257-440d-ad91-09c9a6cd684a" targetNamespace="http://schemas.microsoft.com/office/2006/metadata/properties" ma:root="true" ma:fieldsID="10b74b6b14cead449d5a48ba0180e8bf" ns2:_="" ns3:_="" ns4:_="">
    <xsd:import namespace="c07eaeae-acac-4b98-8f36-e541d79f93ce"/>
    <xsd:import namespace="095fbf63-de1b-42aa-bea6-2ca8c546bf0e"/>
    <xsd:import namespace="c0d523f1-b257-440d-ad91-09c9a6cd684a"/>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OCR" minOccurs="0"/>
                <xsd:element ref="ns2:MediaServiceAutoKeyPoints" minOccurs="0"/>
                <xsd:element ref="ns2:MediaServiceKeyPoints" minOccurs="0"/>
                <xsd:element ref="ns4:TaxCatchAll" minOccurs="0"/>
                <xsd:element ref="ns2:lcf76f155ced4ddcb4097134ff3c332f" minOccurs="0"/>
                <xsd:element ref="ns2:MediaLengthInSeconds" minOccurs="0"/>
                <xsd:element ref="ns2:_Flow_SignoffStatus"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07eaeae-acac-4b98-8f36-e541d79f93ce" elementFormDefault="qualified">
    <xsd:import namespace="http://schemas.microsoft.com/office/2006/documentManagement/types"/>
    <xsd:import namespace="http://schemas.microsoft.com/office/infopath/2007/PartnerControls"/>
    <xsd:element name="MediaServiceMetadata" ma:index="4" nillable="true" ma:displayName="MediaServiceMetadata" ma:hidden="true" ma:internalName="MediaServiceMetadata" ma:readOnly="true">
      <xsd:simpleType>
        <xsd:restriction base="dms:Note"/>
      </xsd:simpleType>
    </xsd:element>
    <xsd:element name="MediaServiceFastMetadata" ma:index="5" nillable="true" ma:displayName="MediaServiceFastMetadata" ma:hidden="true" ma:internalName="MediaServiceFastMetadata" ma:readOnly="true">
      <xsd:simpleType>
        <xsd:restriction base="dms:Note"/>
      </xsd:simpleType>
    </xsd:element>
    <xsd:element name="MediaServiceAutoTags" ma:index="6" nillable="true" ma:displayName="Tags" ma:internalName="MediaServiceAutoTags" ma:readOnly="true">
      <xsd:simpleType>
        <xsd:restriction base="dms:Text"/>
      </xsd:simpleType>
    </xsd:element>
    <xsd:element name="MediaServiceGenerationTime" ma:index="7" nillable="true" ma:displayName="MediaServiceGenerationTime" ma:hidden="true" ma:internalName="MediaServiceGenerationTime" ma:readOnly="true">
      <xsd:simpleType>
        <xsd:restriction base="dms:Text"/>
      </xsd:simpleType>
    </xsd:element>
    <xsd:element name="MediaServiceEventHashCode" ma:index="8" nillable="true" ma:displayName="MediaServiceEventHashCode" ma:hidden="true" ma:internalName="MediaServiceEventHashCode" ma:readOnly="true">
      <xsd:simpleType>
        <xsd:restriction base="dms:Text"/>
      </xsd:simpleType>
    </xsd:element>
    <xsd:element name="MediaServiceDateTaken" ma:index="9"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Afbeeldingtags" ma:readOnly="false" ma:fieldId="{5cf76f15-5ced-4ddc-b409-7134ff3c332f}" ma:taxonomyMulti="true" ma:sspId="b18090a2-00d5-4892-8da6-04c7b4068367" ma:termSetId="09814cd3-568e-fe90-9814-8d621ff8fb84" ma:anchorId="fba54fb3-c3e1-fe81-a776-ca4b69148c4d" ma:open="true" ma:isKeyword="false">
      <xsd:complexType>
        <xsd:sequence>
          <xsd:element ref="pc:Terms" minOccurs="0" maxOccurs="1"/>
        </xsd:sequence>
      </xsd:complexType>
    </xsd:element>
    <xsd:element name="MediaLengthInSeconds" ma:index="22" nillable="true" ma:displayName="MediaLengthInSeconds" ma:hidden="true" ma:internalName="MediaLengthInSeconds" ma:readOnly="true">
      <xsd:simpleType>
        <xsd:restriction base="dms:Unknown"/>
      </xsd:simpleType>
    </xsd:element>
    <xsd:element name="_Flow_SignoffStatus" ma:index="23" nillable="true" ma:displayName="État de validation" ma:internalName="_x00c9_tat_x0020_de_x0020_validation">
      <xsd:simpleType>
        <xsd:restriction base="dms:Text"/>
      </xsd:simpleType>
    </xsd:element>
    <xsd:element name="MediaServiceLocation" ma:index="24" nillable="true" ma:displayName="Location" ma:indexed="true" ma:internalName="MediaServiceLocation" ma:readOnly="true">
      <xsd:simpleType>
        <xsd:restriction base="dms:Text"/>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95fbf63-de1b-42aa-bea6-2ca8c546bf0e" elementFormDefault="qualified">
    <xsd:import namespace="http://schemas.microsoft.com/office/2006/documentManagement/types"/>
    <xsd:import namespace="http://schemas.microsoft.com/office/infopath/2007/PartnerControls"/>
    <xsd:element name="SharedWithUsers" ma:index="10" nillable="true" ma:displayName="Partagé avec"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Partagé avec dé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0d523f1-b257-440d-ad91-09c9a6cd684a"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9e2f1ced-26c3-43bb-82a4-bf90f2ca22a3}" ma:internalName="TaxCatchAll" ma:showField="CatchAllData" ma:web="c0d523f1-b257-440d-ad91-09c9a6cd684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2" ma:displayName="Inhoudstype"/>
        <xsd:element ref="dc:title" minOccurs="0" maxOccurs="1" ma:index="3"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c0d523f1-b257-440d-ad91-09c9a6cd684a" xsi:nil="true"/>
    <lcf76f155ced4ddcb4097134ff3c332f xmlns="c07eaeae-acac-4b98-8f36-e541d79f93ce">
      <Terms xmlns="http://schemas.microsoft.com/office/infopath/2007/PartnerControls"/>
    </lcf76f155ced4ddcb4097134ff3c332f>
    <SharedWithUsers xmlns="095fbf63-de1b-42aa-bea6-2ca8c546bf0e">
      <UserInfo>
        <DisplayName/>
        <AccountId xsi:nil="true"/>
        <AccountType/>
      </UserInfo>
    </SharedWithUsers>
    <MediaLengthInSeconds xmlns="c07eaeae-acac-4b98-8f36-e541d79f93ce" xsi:nil="true"/>
    <_Flow_SignoffStatus xmlns="c07eaeae-acac-4b98-8f36-e541d79f93ce" xsi:nil="true"/>
  </documentManagement>
</p:properties>
</file>

<file path=customXml/itemProps1.xml><?xml version="1.0" encoding="utf-8"?>
<ds:datastoreItem xmlns:ds="http://schemas.openxmlformats.org/officeDocument/2006/customXml" ds:itemID="{61A57F34-A2D9-4A2D-86E7-AE66CF73BE06}">
  <ds:schemaRefs>
    <ds:schemaRef ds:uri="http://schemas.microsoft.com/sharepoint/v3/contenttype/forms"/>
  </ds:schemaRefs>
</ds:datastoreItem>
</file>

<file path=customXml/itemProps2.xml><?xml version="1.0" encoding="utf-8"?>
<ds:datastoreItem xmlns:ds="http://schemas.openxmlformats.org/officeDocument/2006/customXml" ds:itemID="{EAB19BF6-8F7A-4271-B970-0D803E76DF99}"/>
</file>

<file path=customXml/itemProps3.xml><?xml version="1.0" encoding="utf-8"?>
<ds:datastoreItem xmlns:ds="http://schemas.openxmlformats.org/officeDocument/2006/customXml" ds:itemID="{AFBA51D8-6CED-4AD6-96CF-CDFEEA2B9B10}">
  <ds:schemaRefs>
    <ds:schemaRef ds:uri="http://schemas.microsoft.com/office/2006/metadata/properties"/>
    <ds:schemaRef ds:uri="http://schemas.microsoft.com/office/infopath/2007/PartnerControls"/>
    <ds:schemaRef ds:uri="c0d523f1-b257-440d-ad91-09c9a6cd684a"/>
    <ds:schemaRef ds:uri="c07eaeae-acac-4b98-8f36-e541d79f93ce"/>
    <ds:schemaRef ds:uri="095fbf63-de1b-42aa-bea6-2ca8c546bf0e"/>
    <ds:schemaRef ds:uri="4116dcc5-3dd1-41a9-9c41-ec6682c4477b"/>
    <ds:schemaRef ds:uri="cd0aacee-46ad-47dd-b9e5-0002d664a806"/>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2164</Words>
  <Characters>11904</Characters>
  <Application>Microsoft Office Word</Application>
  <DocSecurity>0</DocSecurity>
  <Lines>99</Lines>
  <Paragraphs>28</Paragraphs>
  <ScaleCrop>false</ScaleCrop>
  <HeadingPairs>
    <vt:vector size="2" baseType="variant">
      <vt:variant>
        <vt:lpstr>Titel</vt:lpstr>
      </vt:variant>
      <vt:variant>
        <vt:i4>1</vt:i4>
      </vt:variant>
    </vt:vector>
  </HeadingPairs>
  <TitlesOfParts>
    <vt:vector size="1" baseType="lpstr">
      <vt:lpstr/>
    </vt:vector>
  </TitlesOfParts>
  <Company>Microsoft</Company>
  <LinksUpToDate>false</LinksUpToDate>
  <CharactersWithSpaces>14040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Ann Van Casteren</dc:creator>
  <cp:lastModifiedBy>Esperance Uwambazisa</cp:lastModifiedBy>
  <cp:revision>4</cp:revision>
  <cp:lastPrinted>2014-11-18T16:05:00Z</cp:lastPrinted>
  <dcterms:created xsi:type="dcterms:W3CDTF">2024-01-31T04:59:00Z</dcterms:created>
  <dcterms:modified xsi:type="dcterms:W3CDTF">2025-12-03T14:06:00Z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0x010100D7686796812ECA4AA2A4571536584923</vt:lpwstr>
  </property>
  <property fmtid="{D5CDD505-2E9C-101B-9397-08002B2CF9AE}" pid="3" name="Order">
    <vt:r8>9900</vt:r8>
  </property>
  <property fmtid="{D5CDD505-2E9C-101B-9397-08002B2CF9AE}" pid="4" name="TriggerFlowInfo">
    <vt:lpwstr/>
  </property>
  <property fmtid="{D5CDD505-2E9C-101B-9397-08002B2CF9AE}" pid="5" name="_SourceUrl">
    <vt:lpwstr/>
  </property>
  <property fmtid="{D5CDD505-2E9C-101B-9397-08002B2CF9AE}" pid="6" name="_SharedFileIndex">
    <vt:lpwstr/>
  </property>
  <property fmtid="{D5CDD505-2E9C-101B-9397-08002B2CF9AE}" pid="7" name="ComplianceAssetId">
    <vt:lpwstr/>
  </property>
  <property fmtid="{D5CDD505-2E9C-101B-9397-08002B2CF9AE}" pid="8" name="_ExtendedDescription">
    <vt:lpwstr/>
  </property>
  <property fmtid="{D5CDD505-2E9C-101B-9397-08002B2CF9AE}" pid="9" name="MediaServiceImageTags">
    <vt:lpwstr/>
  </property>
</Properties>
</file>